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7D5CE" w14:textId="6D45E97E" w:rsidR="00C85AAA" w:rsidRDefault="00C85AAA" w:rsidP="00C055B2">
      <w:pPr>
        <w:keepNext/>
        <w:tabs>
          <w:tab w:val="center" w:pos="468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C85AAA">
        <w:rPr>
          <w:rFonts w:ascii="Times New Roman" w:hAnsi="Times New Roman"/>
          <w:b/>
          <w:bCs/>
          <w:sz w:val="28"/>
          <w:szCs w:val="28"/>
        </w:rPr>
        <w:t>Department of Health and Human Services Health Resources and Services Administration Bureau of Health Workforce</w:t>
      </w:r>
    </w:p>
    <w:p w14:paraId="17BD3B30" w14:textId="07B6200A" w:rsidR="00C055B2" w:rsidRPr="00361B6C" w:rsidRDefault="00C85AAA" w:rsidP="00C055B2">
      <w:pPr>
        <w:keepNext/>
        <w:tabs>
          <w:tab w:val="center" w:pos="468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Instructions for Final Report for Grants and Cooperative Agreements</w:t>
      </w:r>
    </w:p>
    <w:p w14:paraId="6C302776" w14:textId="724CCF35" w:rsidR="007215C0" w:rsidRPr="00276412" w:rsidRDefault="00C85AAA" w:rsidP="00C85AAA">
      <w:pPr>
        <w:tabs>
          <w:tab w:val="center" w:pos="4680"/>
          <w:tab w:val="left" w:pos="7944"/>
        </w:tabs>
        <w:spacing w:after="0" w:line="240" w:lineRule="auto"/>
        <w:jc w:val="center"/>
        <w:rPr>
          <w:rFonts w:ascii="Times New Roman" w:hAnsi="Times New Roman"/>
          <w:b/>
          <w:color w:val="365F91"/>
          <w:sz w:val="28"/>
          <w:szCs w:val="28"/>
        </w:rPr>
      </w:pPr>
      <w:r>
        <w:rPr>
          <w:rFonts w:ascii="Times New Roman" w:hAnsi="Times New Roman"/>
          <w:b/>
          <w:bCs/>
          <w:color w:val="365F91"/>
          <w:sz w:val="28"/>
          <w:szCs w:val="28"/>
        </w:rPr>
        <w:t>Due Date: within 120 days after end of the project</w:t>
      </w:r>
    </w:p>
    <w:p w14:paraId="10329EE6" w14:textId="77777777" w:rsidR="005C34BF" w:rsidRPr="00276412" w:rsidRDefault="005C34BF" w:rsidP="005C34BF">
      <w:pPr>
        <w:pStyle w:val="TOCHeading"/>
        <w:jc w:val="center"/>
        <w:rPr>
          <w:rFonts w:ascii="Times New Roman" w:hAnsi="Times New Roman"/>
        </w:rPr>
      </w:pPr>
      <w:r w:rsidRPr="00276412">
        <w:rPr>
          <w:rFonts w:ascii="Times New Roman" w:hAnsi="Times New Roman"/>
        </w:rPr>
        <w:t>Table of Contents</w:t>
      </w:r>
    </w:p>
    <w:p w14:paraId="67A0B20F" w14:textId="0B6919D0" w:rsidR="00AD29A9" w:rsidRDefault="001A3C07">
      <w:pPr>
        <w:pStyle w:val="TOC1"/>
        <w:rPr>
          <w:rFonts w:asciiTheme="minorHAnsi" w:eastAsiaTheme="minorEastAsia" w:hAnsiTheme="minorHAnsi" w:cstheme="minorBidi"/>
          <w:kern w:val="2"/>
          <w14:ligatures w14:val="standardContextual"/>
        </w:rPr>
      </w:pPr>
      <w:r w:rsidRPr="00A20070">
        <w:rPr>
          <w:rFonts w:ascii="Times New Roman" w:hAnsi="Times New Roman"/>
          <w:color w:val="2B579A"/>
          <w:shd w:val="clear" w:color="auto" w:fill="E6E6E6"/>
        </w:rPr>
        <w:fldChar w:fldCharType="begin"/>
      </w:r>
      <w:r w:rsidR="005C34BF" w:rsidRPr="00685AAA">
        <w:rPr>
          <w:rFonts w:ascii="Times New Roman" w:hAnsi="Times New Roman"/>
        </w:rPr>
        <w:instrText xml:space="preserve"> TOC \o "1-3" \h \z \u </w:instrText>
      </w:r>
      <w:r w:rsidRPr="00A20070">
        <w:rPr>
          <w:rFonts w:ascii="Times New Roman" w:hAnsi="Times New Roman"/>
          <w:color w:val="2B579A"/>
          <w:shd w:val="clear" w:color="auto" w:fill="E6E6E6"/>
        </w:rPr>
        <w:fldChar w:fldCharType="separate"/>
      </w:r>
      <w:hyperlink w:anchor="_Toc184223503" w:history="1">
        <w:r w:rsidR="00AD29A9" w:rsidRPr="00A132EC">
          <w:rPr>
            <w:rStyle w:val="Hyperlink"/>
            <w:rFonts w:ascii="Times New Roman" w:hAnsi="Times New Roman"/>
          </w:rPr>
          <w:t>I.  Purpose</w:t>
        </w:r>
        <w:r w:rsidR="00AD29A9">
          <w:rPr>
            <w:webHidden/>
          </w:rPr>
          <w:tab/>
        </w:r>
        <w:r w:rsidR="00AD29A9">
          <w:rPr>
            <w:webHidden/>
          </w:rPr>
          <w:fldChar w:fldCharType="begin"/>
        </w:r>
        <w:r w:rsidR="00AD29A9">
          <w:rPr>
            <w:webHidden/>
          </w:rPr>
          <w:instrText xml:space="preserve"> PAGEREF _Toc184223503 \h </w:instrText>
        </w:r>
        <w:r w:rsidR="00AD29A9">
          <w:rPr>
            <w:webHidden/>
          </w:rPr>
        </w:r>
        <w:r w:rsidR="00AD29A9">
          <w:rPr>
            <w:webHidden/>
          </w:rPr>
          <w:fldChar w:fldCharType="separate"/>
        </w:r>
        <w:r w:rsidR="00AD29A9">
          <w:rPr>
            <w:webHidden/>
          </w:rPr>
          <w:t>2</w:t>
        </w:r>
        <w:r w:rsidR="00AD29A9">
          <w:rPr>
            <w:webHidden/>
          </w:rPr>
          <w:fldChar w:fldCharType="end"/>
        </w:r>
      </w:hyperlink>
    </w:p>
    <w:p w14:paraId="1ADBE648" w14:textId="4FB2D9CC" w:rsidR="00AD29A9" w:rsidRDefault="00AD29A9">
      <w:pPr>
        <w:pStyle w:val="TOC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84223504" w:history="1">
        <w:r w:rsidRPr="00A132EC">
          <w:rPr>
            <w:rStyle w:val="Hyperlink"/>
            <w:rFonts w:ascii="Times New Roman" w:hAnsi="Times New Roman"/>
          </w:rPr>
          <w:t>II.  Final Report Submission Deadline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_Toc184223504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11E232A" w14:textId="5937D0EE" w:rsidR="00AD29A9" w:rsidRDefault="00AD29A9">
      <w:pPr>
        <w:pStyle w:val="TOC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84223505" w:history="1">
        <w:r w:rsidRPr="00A132EC">
          <w:rPr>
            <w:rStyle w:val="Hyperlink"/>
            <w:rFonts w:ascii="Times New Roman" w:hAnsi="Times New Roman"/>
          </w:rPr>
          <w:t>III.  Final Report Instructions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_Toc184223505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C37AEE9" w14:textId="24BF2C67" w:rsidR="00AD29A9" w:rsidRDefault="00AD29A9">
      <w:pPr>
        <w:pStyle w:val="TOC1"/>
        <w:rPr>
          <w:rFonts w:asciiTheme="minorHAnsi" w:eastAsiaTheme="minorEastAsia" w:hAnsiTheme="minorHAnsi" w:cstheme="minorBidi"/>
          <w:kern w:val="2"/>
          <w14:ligatures w14:val="standardContextual"/>
        </w:rPr>
      </w:pPr>
      <w:hyperlink w:anchor="_Toc184223506" w:history="1">
        <w:r w:rsidRPr="00A132EC">
          <w:rPr>
            <w:rStyle w:val="Hyperlink"/>
            <w:rFonts w:ascii="Times New Roman" w:hAnsi="Times New Roman"/>
          </w:rPr>
          <w:t>VI.</w:t>
        </w:r>
        <w:r>
          <w:rPr>
            <w:rFonts w:asciiTheme="minorHAnsi" w:eastAsiaTheme="minorEastAsia" w:hAnsiTheme="minorHAnsi" w:cstheme="minorBidi"/>
            <w:kern w:val="2"/>
            <w14:ligatures w14:val="standardContextual"/>
          </w:rPr>
          <w:tab/>
        </w:r>
        <w:r w:rsidRPr="00A132EC">
          <w:rPr>
            <w:rStyle w:val="Hyperlink"/>
            <w:rFonts w:ascii="Times New Roman" w:hAnsi="Times New Roman"/>
          </w:rPr>
          <w:t>Technical Assistance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_Toc184223506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E60D466" w14:textId="7F3E2ABC" w:rsidR="00F45D45" w:rsidRDefault="001A3C07" w:rsidP="02DDDE66">
      <w:pPr>
        <w:rPr>
          <w:b/>
          <w:color w:val="FF0000"/>
          <w:sz w:val="24"/>
          <w:szCs w:val="24"/>
        </w:rPr>
      </w:pPr>
      <w:r w:rsidRPr="00A20070">
        <w:rPr>
          <w:rFonts w:ascii="Times New Roman" w:hAnsi="Times New Roman"/>
          <w:color w:val="2B579A"/>
          <w:shd w:val="clear" w:color="auto" w:fill="E6E6E6"/>
        </w:rPr>
        <w:fldChar w:fldCharType="end"/>
      </w:r>
    </w:p>
    <w:p w14:paraId="4FB71982" w14:textId="42BC05E2" w:rsidR="0024223A" w:rsidRDefault="00AD29A9" w:rsidP="00C85AAA">
      <w:pPr>
        <w:keepNext/>
        <w:tabs>
          <w:tab w:val="center" w:pos="468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2F8C94B" wp14:editId="396DC219">
            <wp:extent cx="6287135" cy="1051560"/>
            <wp:effectExtent l="0" t="0" r="0" b="0"/>
            <wp:docPr id="17416429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135" cy="1051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048D0" w:rsidRPr="00A33DFF">
        <w:rPr>
          <w:rFonts w:ascii="Times New Roman" w:hAnsi="Times New Roman"/>
          <w:sz w:val="24"/>
          <w:szCs w:val="24"/>
        </w:rPr>
        <w:br w:type="page"/>
      </w:r>
      <w:r w:rsidR="00C85AAA">
        <w:rPr>
          <w:rFonts w:ascii="Times New Roman" w:hAnsi="Times New Roman"/>
          <w:b/>
          <w:bCs/>
          <w:sz w:val="28"/>
          <w:szCs w:val="28"/>
        </w:rPr>
        <w:lastRenderedPageBreak/>
        <w:t>Instructions for Final Report for Grants and Cooperative Agreements</w:t>
      </w:r>
    </w:p>
    <w:p w14:paraId="28C4A520" w14:textId="77777777" w:rsidR="00C85AAA" w:rsidRDefault="00102975" w:rsidP="00C85AAA">
      <w:pPr>
        <w:pStyle w:val="Heading1"/>
        <w:rPr>
          <w:rFonts w:ascii="Times New Roman" w:hAnsi="Times New Roman"/>
          <w:color w:val="1F497D"/>
        </w:rPr>
      </w:pPr>
      <w:bookmarkStart w:id="0" w:name="_Toc181954160"/>
      <w:bookmarkStart w:id="1" w:name="_Toc181954314"/>
      <w:bookmarkStart w:id="2" w:name="_Toc181954478"/>
      <w:bookmarkStart w:id="3" w:name="_Toc181954667"/>
      <w:bookmarkStart w:id="4" w:name="_Toc181954808"/>
      <w:bookmarkStart w:id="5" w:name="_Toc184223503"/>
      <w:r>
        <w:rPr>
          <w:rFonts w:ascii="Times New Roman" w:hAnsi="Times New Roman"/>
          <w:color w:val="1F497D"/>
        </w:rPr>
        <w:t xml:space="preserve">I.  </w:t>
      </w:r>
      <w:r w:rsidR="009048D0" w:rsidRPr="00B27AA2">
        <w:rPr>
          <w:rFonts w:ascii="Times New Roman" w:hAnsi="Times New Roman"/>
          <w:color w:val="1F497D"/>
        </w:rPr>
        <w:t>Purpos</w:t>
      </w:r>
      <w:r w:rsidR="00202D09" w:rsidRPr="00B27AA2">
        <w:rPr>
          <w:rFonts w:ascii="Times New Roman" w:hAnsi="Times New Roman"/>
          <w:color w:val="1F497D"/>
        </w:rPr>
        <w:t>e</w:t>
      </w:r>
      <w:bookmarkStart w:id="6" w:name="_Toc181954161"/>
      <w:bookmarkStart w:id="7" w:name="_Toc181954315"/>
      <w:bookmarkStart w:id="8" w:name="_Toc181954479"/>
      <w:bookmarkStart w:id="9" w:name="_Toc181954668"/>
      <w:bookmarkStart w:id="10" w:name="_Toc181954809"/>
      <w:bookmarkStart w:id="11" w:name="_Toc182565917"/>
      <w:bookmarkEnd w:id="0"/>
      <w:bookmarkEnd w:id="1"/>
      <w:bookmarkEnd w:id="2"/>
      <w:bookmarkEnd w:id="3"/>
      <w:bookmarkEnd w:id="4"/>
      <w:bookmarkEnd w:id="5"/>
    </w:p>
    <w:p w14:paraId="2E9BECD7" w14:textId="77777777" w:rsidR="00C85AAA" w:rsidRDefault="00C85AAA" w:rsidP="00C85AAA">
      <w:pPr>
        <w:pStyle w:val="NoSpacing"/>
        <w:rPr>
          <w:b/>
          <w:bCs/>
        </w:rPr>
      </w:pPr>
      <w:r w:rsidRPr="00C85AAA">
        <w:t xml:space="preserve">The Final Report provides the Bureau of Health Workforce (BHW) with information required to close out a grant after </w:t>
      </w:r>
      <w:proofErr w:type="gramStart"/>
      <w:r w:rsidRPr="00C85AAA">
        <w:t>you</w:t>
      </w:r>
      <w:proofErr w:type="gramEnd"/>
      <w:r w:rsidRPr="00C85AAA">
        <w:t xml:space="preserve"> complete project activities. As such, every grantee must submit a final report after the end of their project. The Final report includes these sections: </w:t>
      </w:r>
    </w:p>
    <w:p w14:paraId="2B7EE81B" w14:textId="77777777" w:rsidR="00C85AAA" w:rsidRPr="003C4CE2" w:rsidRDefault="00C85AAA" w:rsidP="00C85AAA">
      <w:pPr>
        <w:pStyle w:val="NoSpacing"/>
        <w:numPr>
          <w:ilvl w:val="0"/>
          <w:numId w:val="35"/>
        </w:numPr>
        <w:rPr>
          <w:rFonts w:asciiTheme="minorHAnsi" w:hAnsiTheme="minorHAnsi" w:cstheme="minorHAnsi"/>
          <w:b/>
          <w:bCs/>
        </w:rPr>
      </w:pPr>
      <w:r w:rsidRPr="003C4CE2">
        <w:rPr>
          <w:rFonts w:asciiTheme="minorHAnsi" w:hAnsiTheme="minorHAnsi" w:cstheme="minorHAnsi"/>
        </w:rPr>
        <w:t>Project Objectives and Accomplishments</w:t>
      </w:r>
    </w:p>
    <w:p w14:paraId="68A96321" w14:textId="77777777" w:rsidR="00C85AAA" w:rsidRPr="003C4CE2" w:rsidRDefault="00C85AAA" w:rsidP="00C85AAA">
      <w:pPr>
        <w:pStyle w:val="NoSpacing"/>
        <w:numPr>
          <w:ilvl w:val="1"/>
          <w:numId w:val="35"/>
        </w:numPr>
        <w:rPr>
          <w:rFonts w:asciiTheme="minorHAnsi" w:hAnsiTheme="minorHAnsi" w:cstheme="minorHAnsi"/>
          <w:b/>
          <w:bCs/>
        </w:rPr>
      </w:pPr>
      <w:r w:rsidRPr="003C4CE2">
        <w:rPr>
          <w:rFonts w:asciiTheme="minorHAnsi" w:hAnsiTheme="minorHAnsi" w:cstheme="minorHAnsi"/>
        </w:rPr>
        <w:t>Description of major accomplishments on project objectives</w:t>
      </w:r>
    </w:p>
    <w:p w14:paraId="003FB30A" w14:textId="77777777" w:rsidR="00C85AAA" w:rsidRPr="003C4CE2" w:rsidRDefault="00C85AAA" w:rsidP="00C85AAA">
      <w:pPr>
        <w:pStyle w:val="NoSpacing"/>
        <w:numPr>
          <w:ilvl w:val="0"/>
          <w:numId w:val="35"/>
        </w:numPr>
        <w:rPr>
          <w:rFonts w:asciiTheme="minorHAnsi" w:hAnsiTheme="minorHAnsi" w:cstheme="minorHAnsi"/>
          <w:b/>
          <w:bCs/>
        </w:rPr>
      </w:pPr>
      <w:r w:rsidRPr="003C4CE2">
        <w:rPr>
          <w:rFonts w:asciiTheme="minorHAnsi" w:hAnsiTheme="minorHAnsi" w:cstheme="minorHAnsi"/>
        </w:rPr>
        <w:t>Project Barriers and Resolutions</w:t>
      </w:r>
    </w:p>
    <w:p w14:paraId="09AD2A69" w14:textId="68BA5188" w:rsidR="00AD29A9" w:rsidRPr="003C4CE2" w:rsidRDefault="00C85AAA" w:rsidP="00AD29A9">
      <w:pPr>
        <w:pStyle w:val="NoSpacing"/>
        <w:numPr>
          <w:ilvl w:val="1"/>
          <w:numId w:val="35"/>
        </w:numPr>
        <w:rPr>
          <w:rFonts w:asciiTheme="minorHAnsi" w:hAnsiTheme="minorHAnsi" w:cstheme="minorHAnsi"/>
        </w:rPr>
      </w:pPr>
      <w:r w:rsidRPr="003C4CE2">
        <w:rPr>
          <w:rFonts w:asciiTheme="minorHAnsi" w:hAnsiTheme="minorHAnsi" w:cstheme="minorHAnsi"/>
        </w:rPr>
        <w:t>Description of barriers/problems that impeded project’s ability to implement the approved plan</w:t>
      </w:r>
    </w:p>
    <w:p w14:paraId="4187B7E9" w14:textId="7D41B7B7" w:rsidR="00AD29A9" w:rsidRPr="003C4CE2" w:rsidRDefault="00482F2E" w:rsidP="00AD29A9">
      <w:pPr>
        <w:pStyle w:val="NoSpacing"/>
        <w:numPr>
          <w:ilvl w:val="0"/>
          <w:numId w:val="3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Summary</w:t>
      </w:r>
      <w:r w:rsidR="00FE589B">
        <w:rPr>
          <w:rFonts w:asciiTheme="minorHAnsi" w:hAnsiTheme="minorHAnsi" w:cstheme="minorHAnsi"/>
        </w:rPr>
        <w:t xml:space="preserve"> Information</w:t>
      </w:r>
      <w:r w:rsidR="002C1EFA">
        <w:rPr>
          <w:rFonts w:asciiTheme="minorHAnsi" w:hAnsiTheme="minorHAnsi" w:cstheme="minorHAnsi"/>
        </w:rPr>
        <w:t xml:space="preserve"> (optional)</w:t>
      </w:r>
    </w:p>
    <w:p w14:paraId="55BB2B6D" w14:textId="77777777" w:rsidR="00BF07C1" w:rsidRPr="00BF07C1" w:rsidRDefault="00AD29A9" w:rsidP="003C4CE2">
      <w:pPr>
        <w:pStyle w:val="NoSpacing"/>
        <w:numPr>
          <w:ilvl w:val="1"/>
          <w:numId w:val="35"/>
        </w:numPr>
        <w:rPr>
          <w:rFonts w:asciiTheme="minorHAnsi" w:hAnsiTheme="minorHAnsi" w:cstheme="minorHAnsi"/>
        </w:rPr>
      </w:pPr>
      <w:r w:rsidRPr="003C4CE2">
        <w:rPr>
          <w:rFonts w:asciiTheme="minorHAnsi" w:hAnsiTheme="minorHAnsi" w:cstheme="minorHAnsi"/>
        </w:rPr>
        <w:t>Des</w:t>
      </w:r>
      <w:r w:rsidR="003C4CE2" w:rsidRPr="003C4CE2">
        <w:rPr>
          <w:rFonts w:asciiTheme="minorHAnsi" w:hAnsiTheme="minorHAnsi" w:cstheme="minorHAnsi"/>
        </w:rPr>
        <w:t>cription of</w:t>
      </w:r>
      <w:r w:rsidRPr="003C4CE2">
        <w:rPr>
          <w:rFonts w:asciiTheme="minorHAnsi" w:hAnsiTheme="minorHAnsi" w:cstheme="minorHAnsi"/>
          <w:color w:val="000000" w:themeColor="text1"/>
        </w:rPr>
        <w:t xml:space="preserve"> </w:t>
      </w:r>
      <w:r w:rsidR="00F532F7">
        <w:rPr>
          <w:rFonts w:asciiTheme="minorHAnsi" w:hAnsiTheme="minorHAnsi" w:cstheme="minorHAnsi"/>
          <w:color w:val="000000" w:themeColor="text1"/>
        </w:rPr>
        <w:t>last approved grant project period</w:t>
      </w:r>
      <w:r w:rsidR="00BF07C1">
        <w:rPr>
          <w:rFonts w:asciiTheme="minorHAnsi" w:hAnsiTheme="minorHAnsi" w:cstheme="minorHAnsi"/>
          <w:color w:val="000000" w:themeColor="text1"/>
        </w:rPr>
        <w:t xml:space="preserve"> including:</w:t>
      </w:r>
    </w:p>
    <w:p w14:paraId="30F0D594" w14:textId="652F1B86" w:rsidR="00BF07C1" w:rsidRPr="00BF07C1" w:rsidRDefault="00BF07C1" w:rsidP="00BF07C1">
      <w:pPr>
        <w:pStyle w:val="NoSpacing"/>
        <w:numPr>
          <w:ilvl w:val="2"/>
          <w:numId w:val="3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 xml:space="preserve">Project </w:t>
      </w:r>
      <w:r w:rsidR="002E64F8">
        <w:rPr>
          <w:rFonts w:asciiTheme="minorHAnsi" w:hAnsiTheme="minorHAnsi" w:cstheme="minorHAnsi"/>
          <w:color w:val="000000" w:themeColor="text1"/>
        </w:rPr>
        <w:t>o</w:t>
      </w:r>
      <w:r>
        <w:rPr>
          <w:rFonts w:asciiTheme="minorHAnsi" w:hAnsiTheme="minorHAnsi" w:cstheme="minorHAnsi"/>
          <w:color w:val="000000" w:themeColor="text1"/>
        </w:rPr>
        <w:t>verview</w:t>
      </w:r>
    </w:p>
    <w:p w14:paraId="0C6F7AB6" w14:textId="3A6A058E" w:rsidR="00BF07C1" w:rsidRPr="00BF07C1" w:rsidRDefault="00BF07C1" w:rsidP="00BF07C1">
      <w:pPr>
        <w:pStyle w:val="NoSpacing"/>
        <w:numPr>
          <w:ilvl w:val="2"/>
          <w:numId w:val="3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 xml:space="preserve">Project </w:t>
      </w:r>
      <w:r w:rsidR="002E64F8">
        <w:rPr>
          <w:rFonts w:asciiTheme="minorHAnsi" w:hAnsiTheme="minorHAnsi" w:cstheme="minorHAnsi"/>
          <w:color w:val="000000" w:themeColor="text1"/>
        </w:rPr>
        <w:t>i</w:t>
      </w:r>
      <w:r>
        <w:rPr>
          <w:rFonts w:asciiTheme="minorHAnsi" w:hAnsiTheme="minorHAnsi" w:cstheme="minorHAnsi"/>
          <w:color w:val="000000" w:themeColor="text1"/>
        </w:rPr>
        <w:t>mpact</w:t>
      </w:r>
    </w:p>
    <w:p w14:paraId="365C0B09" w14:textId="77777777" w:rsidR="00BF07C1" w:rsidRPr="00BF07C1" w:rsidRDefault="00BF07C1" w:rsidP="00BF07C1">
      <w:pPr>
        <w:pStyle w:val="NoSpacing"/>
        <w:numPr>
          <w:ilvl w:val="2"/>
          <w:numId w:val="35"/>
        </w:numPr>
        <w:rPr>
          <w:rStyle w:val="eop"/>
          <w:rFonts w:asciiTheme="minorHAnsi" w:hAnsiTheme="minorHAnsi" w:cstheme="minorHAnsi"/>
        </w:rPr>
      </w:pPr>
      <w:r w:rsidRPr="00BF07C1">
        <w:rPr>
          <w:rStyle w:val="normaltextrun"/>
          <w:rFonts w:cs="Calibri"/>
        </w:rPr>
        <w:t>Prospects for continuing the project and/or replicating this project elsewhere</w:t>
      </w:r>
      <w:r w:rsidRPr="00BF07C1">
        <w:rPr>
          <w:rStyle w:val="eop"/>
          <w:rFonts w:cs="Calibri"/>
        </w:rPr>
        <w:t> </w:t>
      </w:r>
    </w:p>
    <w:p w14:paraId="26AA6897" w14:textId="0B4021C4" w:rsidR="00BF07C1" w:rsidRPr="002E64F8" w:rsidRDefault="00BF07C1" w:rsidP="00BF07C1">
      <w:pPr>
        <w:pStyle w:val="NoSpacing"/>
        <w:numPr>
          <w:ilvl w:val="2"/>
          <w:numId w:val="35"/>
        </w:numPr>
        <w:rPr>
          <w:rStyle w:val="eop"/>
          <w:rFonts w:asciiTheme="minorHAnsi" w:hAnsiTheme="minorHAnsi" w:cstheme="minorHAnsi"/>
        </w:rPr>
      </w:pPr>
      <w:r w:rsidRPr="00BF07C1">
        <w:rPr>
          <w:rStyle w:val="normaltextrun"/>
          <w:rFonts w:cs="Calibri"/>
        </w:rPr>
        <w:t>Publications produced through this grant activity</w:t>
      </w:r>
      <w:r w:rsidRPr="00BF07C1">
        <w:rPr>
          <w:rStyle w:val="eop"/>
          <w:rFonts w:cs="Calibri"/>
        </w:rPr>
        <w:t> </w:t>
      </w:r>
    </w:p>
    <w:p w14:paraId="0A801258" w14:textId="0A9AF624" w:rsidR="002E64F8" w:rsidRPr="00BF07C1" w:rsidRDefault="002E64F8" w:rsidP="00BF07C1">
      <w:pPr>
        <w:pStyle w:val="NoSpacing"/>
        <w:numPr>
          <w:ilvl w:val="2"/>
          <w:numId w:val="35"/>
        </w:numPr>
        <w:rPr>
          <w:rFonts w:asciiTheme="minorHAnsi" w:hAnsiTheme="minorHAnsi" w:cstheme="minorHAnsi"/>
        </w:rPr>
      </w:pPr>
      <w:r>
        <w:rPr>
          <w:rStyle w:val="eop"/>
          <w:rFonts w:cs="Calibri"/>
        </w:rPr>
        <w:t>Changes to the objectives from the initially approved grant</w:t>
      </w:r>
    </w:p>
    <w:p w14:paraId="17DE26B3" w14:textId="0B341F11" w:rsidR="009048D0" w:rsidRPr="00B27AA2" w:rsidRDefault="00102975" w:rsidP="00C85AAA">
      <w:pPr>
        <w:pStyle w:val="Heading1"/>
        <w:rPr>
          <w:rFonts w:ascii="Times New Roman" w:hAnsi="Times New Roman"/>
          <w:color w:val="1F497D"/>
        </w:rPr>
      </w:pPr>
      <w:bookmarkStart w:id="12" w:name="_Toc184223504"/>
      <w:r>
        <w:rPr>
          <w:rFonts w:ascii="Times New Roman" w:hAnsi="Times New Roman"/>
          <w:color w:val="1F497D"/>
        </w:rPr>
        <w:t xml:space="preserve">II.  </w:t>
      </w:r>
      <w:r w:rsidR="00C85AAA">
        <w:rPr>
          <w:rFonts w:ascii="Times New Roman" w:hAnsi="Times New Roman"/>
          <w:color w:val="1F497D"/>
        </w:rPr>
        <w:t>Final Report</w:t>
      </w:r>
      <w:r w:rsidR="006500DE" w:rsidRPr="006500DE">
        <w:rPr>
          <w:rFonts w:ascii="Times New Roman" w:hAnsi="Times New Roman"/>
          <w:color w:val="1F497D"/>
        </w:rPr>
        <w:t xml:space="preserve"> </w:t>
      </w:r>
      <w:r w:rsidR="009048D0" w:rsidRPr="00B27AA2">
        <w:rPr>
          <w:rFonts w:ascii="Times New Roman" w:hAnsi="Times New Roman"/>
          <w:color w:val="1F497D"/>
        </w:rPr>
        <w:t xml:space="preserve">Submission </w:t>
      </w:r>
      <w:r w:rsidR="005C34BF">
        <w:rPr>
          <w:rFonts w:ascii="Times New Roman" w:hAnsi="Times New Roman"/>
          <w:color w:val="1F497D"/>
        </w:rPr>
        <w:t>Deadline</w:t>
      </w:r>
      <w:bookmarkEnd w:id="6"/>
      <w:bookmarkEnd w:id="7"/>
      <w:bookmarkEnd w:id="8"/>
      <w:bookmarkEnd w:id="9"/>
      <w:bookmarkEnd w:id="10"/>
      <w:bookmarkEnd w:id="11"/>
      <w:bookmarkEnd w:id="12"/>
    </w:p>
    <w:p w14:paraId="407F50C2" w14:textId="62F34DD6" w:rsidR="009048D0" w:rsidRDefault="00C85AAA" w:rsidP="008334E0">
      <w:pPr>
        <w:rPr>
          <w:sz w:val="24"/>
          <w:szCs w:val="24"/>
        </w:rPr>
      </w:pPr>
      <w:r w:rsidRPr="00C85AAA">
        <w:rPr>
          <w:sz w:val="24"/>
          <w:szCs w:val="24"/>
        </w:rPr>
        <w:t>In addition to the final report, if we awarded your project a no-cost extension, you must provide the related performance data. The information, other than the performance data, should describe the entire project period – not just the final budget period.</w:t>
      </w:r>
    </w:p>
    <w:p w14:paraId="244633D8" w14:textId="03F55617" w:rsidR="00AD29A9" w:rsidRDefault="00C85AAA" w:rsidP="008334E0">
      <w:pPr>
        <w:rPr>
          <w:sz w:val="24"/>
          <w:szCs w:val="24"/>
        </w:rPr>
      </w:pPr>
      <w:r w:rsidRPr="00C85AAA">
        <w:rPr>
          <w:sz w:val="24"/>
          <w:szCs w:val="24"/>
        </w:rPr>
        <w:t xml:space="preserve">You must submit your final report online within </w:t>
      </w:r>
      <w:r>
        <w:rPr>
          <w:sz w:val="24"/>
          <w:szCs w:val="24"/>
        </w:rPr>
        <w:t>120</w:t>
      </w:r>
      <w:r w:rsidRPr="00C85AAA">
        <w:rPr>
          <w:sz w:val="24"/>
          <w:szCs w:val="24"/>
        </w:rPr>
        <w:t xml:space="preserve"> days after the end of the project. We define the end of the project as the end of the final budget period, including any no-cost extensions.</w:t>
      </w:r>
    </w:p>
    <w:p w14:paraId="680A50D1" w14:textId="4BB7B34B" w:rsidR="00453078" w:rsidRPr="00B27AA2" w:rsidRDefault="00453078" w:rsidP="00453078">
      <w:pPr>
        <w:pStyle w:val="Heading1"/>
        <w:rPr>
          <w:rFonts w:ascii="Times New Roman" w:hAnsi="Times New Roman"/>
          <w:color w:val="1F497D"/>
        </w:rPr>
      </w:pPr>
      <w:bookmarkStart w:id="13" w:name="_Toc181954162"/>
      <w:bookmarkStart w:id="14" w:name="_Toc181954316"/>
      <w:bookmarkStart w:id="15" w:name="_Toc181954480"/>
      <w:bookmarkStart w:id="16" w:name="_Toc181954669"/>
      <w:bookmarkStart w:id="17" w:name="_Toc181954810"/>
      <w:bookmarkStart w:id="18" w:name="_Toc182565918"/>
      <w:bookmarkStart w:id="19" w:name="_Toc184223505"/>
      <w:bookmarkStart w:id="20" w:name="_Hlk178949302"/>
      <w:r>
        <w:rPr>
          <w:rFonts w:ascii="Times New Roman" w:hAnsi="Times New Roman"/>
          <w:color w:val="1F497D"/>
        </w:rPr>
        <w:t xml:space="preserve">III.  </w:t>
      </w:r>
      <w:bookmarkEnd w:id="13"/>
      <w:bookmarkEnd w:id="14"/>
      <w:bookmarkEnd w:id="15"/>
      <w:bookmarkEnd w:id="16"/>
      <w:bookmarkEnd w:id="17"/>
      <w:bookmarkEnd w:id="18"/>
      <w:r w:rsidR="00AD29A9">
        <w:rPr>
          <w:rFonts w:ascii="Times New Roman" w:hAnsi="Times New Roman"/>
          <w:color w:val="1F497D"/>
        </w:rPr>
        <w:t>Final Report Instructions</w:t>
      </w:r>
      <w:bookmarkEnd w:id="19"/>
    </w:p>
    <w:bookmarkEnd w:id="20"/>
    <w:p w14:paraId="287A02B0" w14:textId="77777777" w:rsidR="00AD29A9" w:rsidRDefault="00AD29A9" w:rsidP="0038354A">
      <w:pPr>
        <w:rPr>
          <w:rFonts w:asciiTheme="minorHAnsi" w:hAnsiTheme="minorHAnsi"/>
          <w:sz w:val="24"/>
          <w:szCs w:val="24"/>
        </w:rPr>
      </w:pPr>
    </w:p>
    <w:p w14:paraId="5A749E80" w14:textId="77777777" w:rsidR="00AD29A9" w:rsidRDefault="00AD29A9" w:rsidP="00AD29A9">
      <w:pPr>
        <w:pStyle w:val="NoSpacing"/>
        <w:rPr>
          <w:b/>
          <w:bCs/>
        </w:rPr>
      </w:pPr>
      <w:r w:rsidRPr="00AD29A9">
        <w:rPr>
          <w:b/>
          <w:bCs/>
        </w:rPr>
        <w:t>SECTION I. PROJECT OBJECTIVES AND ACCOMPLISHMENTS</w:t>
      </w:r>
      <w:r w:rsidRPr="00AD29A9">
        <w:rPr>
          <w:rStyle w:val="FootnoteReference"/>
          <w:b/>
          <w:bCs/>
          <w:color w:val="000000" w:themeColor="text1"/>
          <w:sz w:val="20"/>
          <w:szCs w:val="20"/>
        </w:rPr>
        <w:footnoteReference w:id="2"/>
      </w:r>
    </w:p>
    <w:p w14:paraId="396B426B" w14:textId="77777777" w:rsidR="00AD29A9" w:rsidRDefault="00AD29A9" w:rsidP="00AD29A9">
      <w:pPr>
        <w:pStyle w:val="NoSpacing"/>
      </w:pPr>
      <w:r w:rsidRPr="00AD29A9">
        <w:t xml:space="preserve">List up to nine (9) project objectives (A-I) from your last approved grant project period; they should be the most important objectives for your project.  </w:t>
      </w:r>
    </w:p>
    <w:p w14:paraId="00C0864F" w14:textId="77777777" w:rsidR="00AD29A9" w:rsidRPr="00AD29A9" w:rsidRDefault="00AD29A9" w:rsidP="00AD29A9">
      <w:pPr>
        <w:pStyle w:val="NoSpacing"/>
      </w:pPr>
    </w:p>
    <w:p w14:paraId="62DFC76E" w14:textId="77777777" w:rsidR="00AD29A9" w:rsidRDefault="00AD29A9" w:rsidP="00AD29A9">
      <w:pPr>
        <w:pStyle w:val="NoSpacing"/>
      </w:pPr>
      <w:r w:rsidRPr="00AD29A9">
        <w:t xml:space="preserve">Present the objective and describe your accomplishments in each of them. Be concise; your response cannot exceed 5000 characters for each box.   </w:t>
      </w:r>
    </w:p>
    <w:p w14:paraId="655D38C8" w14:textId="77777777" w:rsidR="00AD29A9" w:rsidRPr="00AD29A9" w:rsidRDefault="00AD29A9" w:rsidP="00AD29A9">
      <w:pPr>
        <w:pStyle w:val="NoSpacing"/>
      </w:pPr>
    </w:p>
    <w:p w14:paraId="0DF20CBE" w14:textId="3DF2A885" w:rsidR="00AD29A9" w:rsidRPr="00AD29A9" w:rsidRDefault="00AD29A9" w:rsidP="00AD29A9">
      <w:pPr>
        <w:pStyle w:val="NoSpacing"/>
      </w:pPr>
      <w:r w:rsidRPr="00AD29A9">
        <w:t>We recommend that you prepare separate blocks of text for each description and accomplishment. This way you can “cut and paste” the text into our web-based data entry screens.</w:t>
      </w:r>
    </w:p>
    <w:p w14:paraId="3A982972" w14:textId="77777777" w:rsidR="00AD29A9" w:rsidRDefault="00AD29A9" w:rsidP="00AD29A9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lastRenderedPageBreak/>
        <w:t>Objective A</w:t>
      </w:r>
    </w:p>
    <w:p w14:paraId="7A7AD081" w14:textId="77777777" w:rsidR="00AD29A9" w:rsidRDefault="00AD29A9" w:rsidP="00AD29A9">
      <w:pPr>
        <w:framePr w:w="7981" w:h="721" w:hSpace="180" w:wrap="around" w:vAnchor="text" w:hAnchor="page" w:x="2221" w:y="349"/>
        <w:shd w:val="clear" w:color="auto" w:fill="BFBFBF" w:themeFill="background1" w:themeFillShade="BF"/>
        <w:spacing w:after="0" w:line="240" w:lineRule="auto"/>
        <w:rPr>
          <w:rFonts w:ascii="Times New Roman" w:hAnsi="Times New Roman"/>
          <w:color w:val="000000" w:themeColor="text1"/>
        </w:rPr>
      </w:pPr>
    </w:p>
    <w:p w14:paraId="549DD9C0" w14:textId="77777777" w:rsidR="00AD29A9" w:rsidRDefault="00AD29A9" w:rsidP="00AD29A9">
      <w:pPr>
        <w:tabs>
          <w:tab w:val="left" w:pos="360"/>
        </w:tabs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  <w:u w:val="single"/>
        </w:rPr>
        <w:t>Description of Objective</w:t>
      </w:r>
    </w:p>
    <w:p w14:paraId="46B78260" w14:textId="77777777" w:rsidR="00AD29A9" w:rsidRDefault="00AD29A9" w:rsidP="00AD29A9">
      <w:pPr>
        <w:tabs>
          <w:tab w:val="left" w:pos="360"/>
        </w:tabs>
        <w:spacing w:after="0" w:line="240" w:lineRule="auto"/>
        <w:rPr>
          <w:rFonts w:ascii="Times New Roman" w:hAnsi="Times New Roman"/>
          <w:color w:val="000000" w:themeColor="text1"/>
        </w:rPr>
      </w:pPr>
    </w:p>
    <w:p w14:paraId="09117EBC" w14:textId="77777777" w:rsidR="00AD29A9" w:rsidRDefault="00AD29A9" w:rsidP="00AD29A9">
      <w:pPr>
        <w:tabs>
          <w:tab w:val="left" w:pos="360"/>
        </w:tabs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  <w:u w:val="single"/>
        </w:rPr>
        <w:t>Accomplishments</w:t>
      </w:r>
    </w:p>
    <w:p w14:paraId="7F37AE50" w14:textId="77777777" w:rsidR="00AD29A9" w:rsidRDefault="00AD29A9" w:rsidP="00AD29A9">
      <w:pPr>
        <w:tabs>
          <w:tab w:val="left" w:pos="360"/>
        </w:tabs>
        <w:spacing w:after="0" w:line="240" w:lineRule="auto"/>
        <w:rPr>
          <w:rFonts w:ascii="Times New Roman" w:hAnsi="Times New Roman"/>
          <w:color w:val="000000" w:themeColor="text1"/>
        </w:rPr>
      </w:pPr>
    </w:p>
    <w:p w14:paraId="16271FDC" w14:textId="77777777" w:rsidR="00AD29A9" w:rsidRDefault="00AD29A9" w:rsidP="00AD29A9">
      <w:pPr>
        <w:framePr w:w="7981" w:h="721" w:hSpace="180" w:wrap="around" w:vAnchor="text" w:hAnchor="page" w:x="2221" w:y="1"/>
        <w:shd w:val="clear" w:color="auto" w:fill="BFBFBF" w:themeFill="background1" w:themeFillShade="BF"/>
        <w:spacing w:after="0" w:line="240" w:lineRule="auto"/>
        <w:rPr>
          <w:rFonts w:ascii="Times New Roman" w:hAnsi="Times New Roman"/>
          <w:color w:val="000000" w:themeColor="text1"/>
        </w:rPr>
      </w:pPr>
    </w:p>
    <w:p w14:paraId="75FE0ADE" w14:textId="77777777" w:rsidR="00AD29A9" w:rsidRDefault="00AD29A9" w:rsidP="00AD29A9">
      <w:pPr>
        <w:pStyle w:val="Heading1"/>
        <w:spacing w:before="0"/>
        <w:rPr>
          <w:rFonts w:ascii="Times New Roman" w:hAnsi="Times New Roman"/>
          <w:color w:val="000000" w:themeColor="text1"/>
          <w:sz w:val="22"/>
          <w:szCs w:val="22"/>
        </w:rPr>
      </w:pPr>
    </w:p>
    <w:p w14:paraId="2DF3DF96" w14:textId="77777777" w:rsidR="00AD29A9" w:rsidRDefault="00AD29A9" w:rsidP="00AD29A9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7FD5378F" w14:textId="77777777" w:rsidR="00AD29A9" w:rsidRDefault="00AD29A9" w:rsidP="00AD29A9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Objective B</w:t>
      </w:r>
    </w:p>
    <w:p w14:paraId="31C16063" w14:textId="77777777" w:rsidR="00AD29A9" w:rsidRDefault="00AD29A9" w:rsidP="00AD29A9">
      <w:pPr>
        <w:tabs>
          <w:tab w:val="left" w:pos="360"/>
        </w:tabs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  <w:u w:val="single"/>
        </w:rPr>
        <w:t>Description of Objective</w:t>
      </w:r>
    </w:p>
    <w:p w14:paraId="629B7E1E" w14:textId="77777777" w:rsidR="00AD29A9" w:rsidRDefault="00AD29A9" w:rsidP="00AD29A9">
      <w:pPr>
        <w:tabs>
          <w:tab w:val="left" w:pos="360"/>
        </w:tabs>
        <w:spacing w:after="0" w:line="240" w:lineRule="auto"/>
        <w:rPr>
          <w:rFonts w:ascii="Times New Roman" w:hAnsi="Times New Roman"/>
          <w:color w:val="000000" w:themeColor="text1"/>
        </w:rPr>
      </w:pPr>
    </w:p>
    <w:p w14:paraId="02424208" w14:textId="77777777" w:rsidR="00AD29A9" w:rsidRDefault="00AD29A9" w:rsidP="00AD29A9">
      <w:pPr>
        <w:framePr w:w="7981" w:h="721" w:hSpace="180" w:wrap="around" w:vAnchor="text" w:hAnchor="page" w:x="2221" w:y="1"/>
        <w:shd w:val="clear" w:color="auto" w:fill="BFBFBF" w:themeFill="background1" w:themeFillShade="BF"/>
        <w:spacing w:after="0" w:line="240" w:lineRule="auto"/>
        <w:rPr>
          <w:rFonts w:ascii="Times New Roman" w:hAnsi="Times New Roman"/>
          <w:color w:val="000000" w:themeColor="text1"/>
        </w:rPr>
      </w:pPr>
    </w:p>
    <w:p w14:paraId="42EBED6B" w14:textId="77777777" w:rsidR="00AD29A9" w:rsidRDefault="00AD29A9" w:rsidP="00AD29A9">
      <w:pPr>
        <w:tabs>
          <w:tab w:val="left" w:pos="360"/>
        </w:tabs>
        <w:spacing w:after="0" w:line="240" w:lineRule="auto"/>
        <w:rPr>
          <w:rFonts w:ascii="Times New Roman" w:hAnsi="Times New Roman"/>
          <w:color w:val="000000" w:themeColor="text1"/>
        </w:rPr>
      </w:pPr>
    </w:p>
    <w:p w14:paraId="70000AC5" w14:textId="77777777" w:rsidR="00AD29A9" w:rsidRDefault="00AD29A9" w:rsidP="00AD29A9">
      <w:pPr>
        <w:tabs>
          <w:tab w:val="left" w:pos="360"/>
        </w:tabs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  <w:u w:val="single"/>
        </w:rPr>
        <w:t>Accomplishments</w:t>
      </w:r>
    </w:p>
    <w:p w14:paraId="4CAA23CC" w14:textId="77777777" w:rsidR="00AD29A9" w:rsidRDefault="00AD29A9" w:rsidP="00AD29A9">
      <w:pPr>
        <w:tabs>
          <w:tab w:val="left" w:pos="360"/>
        </w:tabs>
        <w:spacing w:after="0" w:line="240" w:lineRule="auto"/>
        <w:rPr>
          <w:rFonts w:ascii="Times New Roman" w:hAnsi="Times New Roman"/>
          <w:color w:val="000000" w:themeColor="text1"/>
        </w:rPr>
      </w:pPr>
    </w:p>
    <w:p w14:paraId="362C293E" w14:textId="77777777" w:rsidR="00AD29A9" w:rsidRDefault="00AD29A9" w:rsidP="00AD29A9">
      <w:pPr>
        <w:framePr w:w="7981" w:h="721" w:hSpace="180" w:wrap="around" w:vAnchor="text" w:hAnchor="page" w:x="2221" w:y="1"/>
        <w:shd w:val="clear" w:color="auto" w:fill="BFBFBF" w:themeFill="background1" w:themeFillShade="BF"/>
        <w:spacing w:after="0" w:line="240" w:lineRule="auto"/>
        <w:rPr>
          <w:rFonts w:ascii="Times New Roman" w:hAnsi="Times New Roman"/>
          <w:color w:val="000000" w:themeColor="text1"/>
        </w:rPr>
      </w:pPr>
    </w:p>
    <w:p w14:paraId="57370B16" w14:textId="77777777" w:rsidR="00AD29A9" w:rsidRDefault="00AD29A9" w:rsidP="00AD29A9">
      <w:pPr>
        <w:tabs>
          <w:tab w:val="left" w:pos="360"/>
        </w:tabs>
        <w:spacing w:after="0" w:line="240" w:lineRule="auto"/>
        <w:rPr>
          <w:rFonts w:ascii="Times New Roman" w:hAnsi="Times New Roman"/>
          <w:color w:val="000000" w:themeColor="text1"/>
        </w:rPr>
      </w:pPr>
    </w:p>
    <w:p w14:paraId="75B1237B" w14:textId="77777777" w:rsidR="00AD29A9" w:rsidRDefault="00AD29A9" w:rsidP="00AD29A9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27AB1361" w14:textId="77777777" w:rsidR="00AD29A9" w:rsidRDefault="00AD29A9" w:rsidP="00AD29A9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Objective C</w:t>
      </w:r>
    </w:p>
    <w:p w14:paraId="69134714" w14:textId="77777777" w:rsidR="00AD29A9" w:rsidRDefault="00AD29A9" w:rsidP="00AD29A9">
      <w:pPr>
        <w:tabs>
          <w:tab w:val="left" w:pos="360"/>
        </w:tabs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  <w:u w:val="single"/>
        </w:rPr>
        <w:t>Description of Objective</w:t>
      </w:r>
    </w:p>
    <w:p w14:paraId="239AB81D" w14:textId="77777777" w:rsidR="00AD29A9" w:rsidRDefault="00AD29A9" w:rsidP="00AD29A9">
      <w:pPr>
        <w:tabs>
          <w:tab w:val="left" w:pos="360"/>
        </w:tabs>
        <w:spacing w:after="0" w:line="240" w:lineRule="auto"/>
        <w:rPr>
          <w:rFonts w:ascii="Times New Roman" w:hAnsi="Times New Roman"/>
          <w:color w:val="000000" w:themeColor="text1"/>
        </w:rPr>
      </w:pPr>
    </w:p>
    <w:p w14:paraId="0195EEF4" w14:textId="77777777" w:rsidR="00AD29A9" w:rsidRDefault="00AD29A9" w:rsidP="00AD29A9">
      <w:pPr>
        <w:framePr w:w="7981" w:h="721" w:hSpace="180" w:wrap="around" w:vAnchor="text" w:hAnchor="page" w:x="2221" w:y="1"/>
        <w:shd w:val="clear" w:color="auto" w:fill="BFBFBF" w:themeFill="background1" w:themeFillShade="BF"/>
        <w:spacing w:after="0" w:line="240" w:lineRule="auto"/>
        <w:rPr>
          <w:rFonts w:ascii="Times New Roman" w:hAnsi="Times New Roman"/>
          <w:color w:val="000000" w:themeColor="text1"/>
        </w:rPr>
      </w:pPr>
    </w:p>
    <w:p w14:paraId="6FFCC5E1" w14:textId="77777777" w:rsidR="00AD29A9" w:rsidRDefault="00AD29A9" w:rsidP="00AD29A9">
      <w:pPr>
        <w:tabs>
          <w:tab w:val="left" w:pos="360"/>
        </w:tabs>
        <w:spacing w:after="0" w:line="240" w:lineRule="auto"/>
        <w:rPr>
          <w:rFonts w:ascii="Times New Roman" w:hAnsi="Times New Roman"/>
          <w:color w:val="000000" w:themeColor="text1"/>
        </w:rPr>
      </w:pPr>
    </w:p>
    <w:p w14:paraId="4F402E44" w14:textId="77777777" w:rsidR="00AD29A9" w:rsidRDefault="00AD29A9" w:rsidP="00AD29A9">
      <w:pPr>
        <w:tabs>
          <w:tab w:val="left" w:pos="360"/>
        </w:tabs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  <w:u w:val="single"/>
        </w:rPr>
        <w:t>Accomplishments</w:t>
      </w:r>
    </w:p>
    <w:p w14:paraId="6C3BD0E0" w14:textId="77777777" w:rsidR="00AD29A9" w:rsidRDefault="00AD29A9" w:rsidP="00AD29A9">
      <w:pPr>
        <w:tabs>
          <w:tab w:val="left" w:pos="360"/>
        </w:tabs>
        <w:spacing w:after="0" w:line="240" w:lineRule="auto"/>
        <w:rPr>
          <w:rFonts w:ascii="Times New Roman" w:hAnsi="Times New Roman"/>
          <w:color w:val="000000" w:themeColor="text1"/>
        </w:rPr>
      </w:pPr>
    </w:p>
    <w:p w14:paraId="4DC909F9" w14:textId="77777777" w:rsidR="00AD29A9" w:rsidRDefault="00AD29A9" w:rsidP="00AD29A9">
      <w:pPr>
        <w:framePr w:w="7981" w:h="721" w:hSpace="180" w:wrap="around" w:vAnchor="text" w:hAnchor="page" w:x="2221" w:y="1"/>
        <w:shd w:val="clear" w:color="auto" w:fill="BFBFBF" w:themeFill="background1" w:themeFillShade="BF"/>
        <w:spacing w:after="0" w:line="240" w:lineRule="auto"/>
        <w:rPr>
          <w:rFonts w:ascii="Times New Roman" w:hAnsi="Times New Roman"/>
          <w:color w:val="000000" w:themeColor="text1"/>
        </w:rPr>
      </w:pPr>
    </w:p>
    <w:p w14:paraId="68C780F6" w14:textId="77777777" w:rsidR="00AD29A9" w:rsidRDefault="00AD29A9" w:rsidP="00AD29A9">
      <w:pPr>
        <w:pStyle w:val="Heading1"/>
        <w:spacing w:before="0"/>
        <w:rPr>
          <w:rFonts w:ascii="Times New Roman" w:hAnsi="Times New Roman"/>
          <w:b w:val="0"/>
          <w:bCs w:val="0"/>
          <w:color w:val="000000" w:themeColor="text1"/>
          <w:kern w:val="36"/>
        </w:rPr>
      </w:pPr>
      <w:bookmarkStart w:id="21" w:name="_Toc168299993"/>
      <w:bookmarkStart w:id="22" w:name="_Toc172420832"/>
    </w:p>
    <w:p w14:paraId="6E9F3953" w14:textId="77777777" w:rsidR="00AD29A9" w:rsidRDefault="00AD29A9" w:rsidP="00AD29A9">
      <w:pPr>
        <w:pStyle w:val="Heading1"/>
        <w:spacing w:before="0"/>
        <w:rPr>
          <w:rFonts w:ascii="Times New Roman" w:hAnsi="Times New Roman"/>
          <w:b w:val="0"/>
          <w:bCs w:val="0"/>
          <w:color w:val="000000" w:themeColor="text1"/>
          <w:kern w:val="36"/>
        </w:rPr>
      </w:pPr>
    </w:p>
    <w:p w14:paraId="26B26105" w14:textId="77777777" w:rsidR="00AD29A9" w:rsidRDefault="00AD29A9" w:rsidP="00AD29A9">
      <w:pPr>
        <w:pStyle w:val="Heading1"/>
        <w:spacing w:before="0"/>
        <w:rPr>
          <w:rFonts w:ascii="Times New Roman" w:hAnsi="Times New Roman"/>
          <w:b w:val="0"/>
          <w:bCs w:val="0"/>
          <w:color w:val="000000" w:themeColor="text1"/>
          <w:kern w:val="36"/>
        </w:rPr>
      </w:pPr>
    </w:p>
    <w:p w14:paraId="3490852D" w14:textId="6D67158B" w:rsidR="00AD29A9" w:rsidRDefault="00AD29A9" w:rsidP="00AD29A9">
      <w:pPr>
        <w:pStyle w:val="NoSpacing"/>
        <w:rPr>
          <w:b/>
          <w:bCs/>
        </w:rPr>
      </w:pPr>
      <w:r w:rsidRPr="00AD29A9">
        <w:rPr>
          <w:b/>
          <w:bCs/>
        </w:rPr>
        <w:t>SECTION II. BARRIERS &amp; RESOLUTIONS</w:t>
      </w:r>
      <w:bookmarkEnd w:id="21"/>
      <w:bookmarkEnd w:id="22"/>
      <w:r w:rsidRPr="00AD29A9">
        <w:rPr>
          <w:rStyle w:val="FootnoteReference"/>
          <w:b/>
          <w:bCs/>
          <w:color w:val="000000" w:themeColor="text1"/>
          <w:sz w:val="20"/>
          <w:szCs w:val="20"/>
        </w:rPr>
        <w:footnoteReference w:id="3"/>
      </w:r>
    </w:p>
    <w:p w14:paraId="299529E6" w14:textId="75C828FB" w:rsidR="00AD29A9" w:rsidRDefault="00AD29A9" w:rsidP="00AD29A9">
      <w:pPr>
        <w:pStyle w:val="NoSpacing"/>
        <w:rPr>
          <w:rFonts w:ascii="Times New Roman" w:hAnsi="Times New Roman"/>
        </w:rPr>
      </w:pPr>
      <w:r w:rsidRPr="00AD29A9">
        <w:rPr>
          <w:rFonts w:ascii="Times New Roman" w:hAnsi="Times New Roman"/>
        </w:rPr>
        <w:t xml:space="preserve">List up to </w:t>
      </w:r>
      <w:r>
        <w:rPr>
          <w:rFonts w:ascii="Times New Roman" w:hAnsi="Times New Roman"/>
        </w:rPr>
        <w:t>nine (9</w:t>
      </w:r>
      <w:r w:rsidRPr="00AD29A9">
        <w:rPr>
          <w:rFonts w:ascii="Times New Roman" w:hAnsi="Times New Roman"/>
        </w:rPr>
        <w:t>) barriers/problems (A-</w:t>
      </w:r>
      <w:r>
        <w:rPr>
          <w:rFonts w:ascii="Times New Roman" w:hAnsi="Times New Roman"/>
        </w:rPr>
        <w:t>I</w:t>
      </w:r>
      <w:r w:rsidRPr="00AD29A9">
        <w:rPr>
          <w:rFonts w:ascii="Times New Roman" w:hAnsi="Times New Roman"/>
        </w:rPr>
        <w:t xml:space="preserve">) that impeded your project’s ability to implement the approved plan (e.g., staffing, funding) from your last approved grant project period.  </w:t>
      </w:r>
    </w:p>
    <w:p w14:paraId="4114E85D" w14:textId="77777777" w:rsidR="00AD29A9" w:rsidRPr="00AD29A9" w:rsidRDefault="00AD29A9" w:rsidP="00AD29A9">
      <w:pPr>
        <w:pStyle w:val="NoSpacing"/>
        <w:rPr>
          <w:rFonts w:ascii="Times New Roman" w:hAnsi="Times New Roman"/>
        </w:rPr>
      </w:pPr>
    </w:p>
    <w:p w14:paraId="593F65B4" w14:textId="77BBF37E" w:rsidR="00AD29A9" w:rsidRDefault="00AD29A9" w:rsidP="00AD29A9">
      <w:pPr>
        <w:pStyle w:val="NoSpacing"/>
        <w:rPr>
          <w:rFonts w:ascii="Times New Roman" w:hAnsi="Times New Roman"/>
        </w:rPr>
      </w:pPr>
      <w:r w:rsidRPr="00AD29A9">
        <w:rPr>
          <w:rFonts w:ascii="Times New Roman" w:hAnsi="Times New Roman"/>
        </w:rPr>
        <w:t xml:space="preserve">Describe the activities you have undertaken to minimize the effect of these barriers/problems. Be concise; your response cannot exceed 5000 characters for each box.  </w:t>
      </w:r>
    </w:p>
    <w:p w14:paraId="0E092888" w14:textId="77777777" w:rsidR="00AD29A9" w:rsidRPr="00AD29A9" w:rsidRDefault="00AD29A9" w:rsidP="00AD29A9">
      <w:pPr>
        <w:pStyle w:val="NoSpacing"/>
        <w:rPr>
          <w:rFonts w:ascii="Times New Roman" w:hAnsi="Times New Roman"/>
        </w:rPr>
      </w:pPr>
    </w:p>
    <w:p w14:paraId="7253C191" w14:textId="702D9C94" w:rsidR="00AD29A9" w:rsidRPr="00AD29A9" w:rsidRDefault="00AD29A9" w:rsidP="00AD29A9">
      <w:pPr>
        <w:pStyle w:val="NoSpacing"/>
        <w:rPr>
          <w:rFonts w:ascii="Times New Roman" w:hAnsi="Times New Roman"/>
        </w:rPr>
      </w:pPr>
      <w:r w:rsidRPr="00AD29A9">
        <w:rPr>
          <w:rFonts w:ascii="Times New Roman" w:hAnsi="Times New Roman"/>
        </w:rPr>
        <w:t>As above, the format will be the same for each barrier description and resolution.</w:t>
      </w:r>
    </w:p>
    <w:p w14:paraId="37F0C333" w14:textId="77777777" w:rsidR="002C1EFA" w:rsidRDefault="002C1EFA" w:rsidP="00AD29A9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2751E285" w14:textId="71B7EC4A" w:rsidR="00AD29A9" w:rsidRDefault="00AD29A9" w:rsidP="00AD29A9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Barrier A</w:t>
      </w:r>
    </w:p>
    <w:p w14:paraId="0B6BD39F" w14:textId="77777777" w:rsidR="00AD29A9" w:rsidRDefault="00AD29A9" w:rsidP="00AD29A9">
      <w:pPr>
        <w:tabs>
          <w:tab w:val="left" w:pos="360"/>
        </w:tabs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  <w:u w:val="single"/>
        </w:rPr>
        <w:t>Description</w:t>
      </w:r>
    </w:p>
    <w:p w14:paraId="42A2434B" w14:textId="77777777" w:rsidR="00AD29A9" w:rsidRDefault="00AD29A9" w:rsidP="00AD29A9">
      <w:pPr>
        <w:tabs>
          <w:tab w:val="left" w:pos="360"/>
        </w:tabs>
        <w:spacing w:after="0" w:line="240" w:lineRule="auto"/>
        <w:rPr>
          <w:rFonts w:ascii="Times New Roman" w:hAnsi="Times New Roman"/>
          <w:color w:val="000000" w:themeColor="text1"/>
        </w:rPr>
      </w:pPr>
    </w:p>
    <w:p w14:paraId="65FC677D" w14:textId="77777777" w:rsidR="00AD29A9" w:rsidRDefault="00AD29A9" w:rsidP="00AD29A9">
      <w:pPr>
        <w:framePr w:w="7981" w:h="721" w:hSpace="180" w:wrap="around" w:vAnchor="text" w:hAnchor="page" w:x="2221" w:y="1"/>
        <w:shd w:val="clear" w:color="auto" w:fill="BFBFBF" w:themeFill="background1" w:themeFillShade="BF"/>
        <w:spacing w:after="0" w:line="240" w:lineRule="auto"/>
        <w:rPr>
          <w:rFonts w:ascii="Times New Roman" w:hAnsi="Times New Roman"/>
          <w:color w:val="000000" w:themeColor="text1"/>
        </w:rPr>
      </w:pPr>
    </w:p>
    <w:p w14:paraId="1F1B1F0C" w14:textId="77777777" w:rsidR="00AD29A9" w:rsidRDefault="00AD29A9" w:rsidP="00AD29A9">
      <w:pPr>
        <w:tabs>
          <w:tab w:val="left" w:pos="360"/>
        </w:tabs>
        <w:spacing w:after="0" w:line="240" w:lineRule="auto"/>
        <w:rPr>
          <w:rFonts w:ascii="Times New Roman" w:hAnsi="Times New Roman"/>
          <w:color w:val="000000" w:themeColor="text1"/>
        </w:rPr>
      </w:pPr>
    </w:p>
    <w:p w14:paraId="67F4EC83" w14:textId="77777777" w:rsidR="002C1EFA" w:rsidRDefault="00AD29A9" w:rsidP="00AD29A9">
      <w:pPr>
        <w:tabs>
          <w:tab w:val="left" w:pos="360"/>
        </w:tabs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</w:p>
    <w:p w14:paraId="4EBADCDD" w14:textId="77777777" w:rsidR="002C1EFA" w:rsidRDefault="002C1EFA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br w:type="page"/>
      </w:r>
    </w:p>
    <w:p w14:paraId="6E82D3C4" w14:textId="3A223E3F" w:rsidR="00AD29A9" w:rsidRDefault="00AD29A9" w:rsidP="00AD29A9">
      <w:pPr>
        <w:tabs>
          <w:tab w:val="left" w:pos="360"/>
        </w:tabs>
        <w:spacing w:after="0" w:line="240" w:lineRule="auto"/>
        <w:rPr>
          <w:rFonts w:ascii="Times New Roman" w:hAnsi="Times New Roman"/>
          <w:color w:val="000000" w:themeColor="text1"/>
          <w:u w:val="single"/>
        </w:rPr>
      </w:pPr>
      <w:r>
        <w:rPr>
          <w:rFonts w:ascii="Times New Roman" w:hAnsi="Times New Roman"/>
          <w:color w:val="000000" w:themeColor="text1"/>
          <w:u w:val="single"/>
        </w:rPr>
        <w:lastRenderedPageBreak/>
        <w:t>Activities Taken to Resolve</w:t>
      </w:r>
    </w:p>
    <w:p w14:paraId="2C030030" w14:textId="77777777" w:rsidR="00AD29A9" w:rsidRDefault="00AD29A9" w:rsidP="00AD29A9">
      <w:pPr>
        <w:tabs>
          <w:tab w:val="left" w:pos="360"/>
        </w:tabs>
        <w:spacing w:after="0" w:line="240" w:lineRule="auto"/>
        <w:rPr>
          <w:rFonts w:ascii="Times New Roman" w:hAnsi="Times New Roman"/>
          <w:color w:val="000000" w:themeColor="text1"/>
        </w:rPr>
      </w:pPr>
    </w:p>
    <w:p w14:paraId="0A2B0031" w14:textId="77777777" w:rsidR="00AD29A9" w:rsidRDefault="00AD29A9" w:rsidP="00AD29A9">
      <w:pPr>
        <w:framePr w:w="7981" w:h="721" w:hSpace="180" w:wrap="around" w:vAnchor="text" w:hAnchor="page" w:x="2221" w:y="1"/>
        <w:shd w:val="clear" w:color="auto" w:fill="BFBFBF" w:themeFill="background1" w:themeFillShade="BF"/>
        <w:spacing w:after="0" w:line="240" w:lineRule="auto"/>
        <w:rPr>
          <w:rFonts w:ascii="Times New Roman" w:hAnsi="Times New Roman"/>
          <w:color w:val="000000" w:themeColor="text1"/>
        </w:rPr>
      </w:pPr>
    </w:p>
    <w:p w14:paraId="2EB3079B" w14:textId="77777777" w:rsidR="00AD29A9" w:rsidRDefault="00AD29A9" w:rsidP="00AD29A9">
      <w:pPr>
        <w:tabs>
          <w:tab w:val="left" w:pos="360"/>
        </w:tabs>
        <w:spacing w:after="0" w:line="240" w:lineRule="auto"/>
        <w:rPr>
          <w:rFonts w:ascii="Times New Roman" w:hAnsi="Times New Roman"/>
          <w:color w:val="000000" w:themeColor="text1"/>
        </w:rPr>
      </w:pPr>
    </w:p>
    <w:p w14:paraId="25379ACE" w14:textId="77777777" w:rsidR="00AD29A9" w:rsidRDefault="00AD29A9" w:rsidP="00AD29A9">
      <w:pPr>
        <w:tabs>
          <w:tab w:val="left" w:pos="360"/>
        </w:tabs>
        <w:spacing w:after="0" w:line="240" w:lineRule="auto"/>
        <w:rPr>
          <w:rFonts w:ascii="Times New Roman" w:hAnsi="Times New Roman"/>
          <w:color w:val="000000" w:themeColor="text1"/>
        </w:rPr>
      </w:pPr>
    </w:p>
    <w:p w14:paraId="26DEB633" w14:textId="77777777" w:rsidR="002C1EFA" w:rsidRDefault="002C1EFA" w:rsidP="00AD29A9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34B873A3" w14:textId="77777777" w:rsidR="002C1EFA" w:rsidRDefault="002C1EFA" w:rsidP="00AD29A9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613A8DFA" w14:textId="490089EF" w:rsidR="00AD29A9" w:rsidRDefault="00AD29A9" w:rsidP="00AD29A9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Barrier B</w:t>
      </w:r>
    </w:p>
    <w:p w14:paraId="1E65920E" w14:textId="77777777" w:rsidR="00AD29A9" w:rsidRDefault="00AD29A9" w:rsidP="00AD29A9">
      <w:pPr>
        <w:tabs>
          <w:tab w:val="left" w:pos="360"/>
        </w:tabs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  <w:u w:val="single"/>
        </w:rPr>
        <w:t>Description</w:t>
      </w:r>
    </w:p>
    <w:p w14:paraId="39A0DB95" w14:textId="77777777" w:rsidR="00AD29A9" w:rsidRDefault="00AD29A9" w:rsidP="00AD29A9">
      <w:pPr>
        <w:tabs>
          <w:tab w:val="left" w:pos="360"/>
        </w:tabs>
        <w:spacing w:after="0" w:line="240" w:lineRule="auto"/>
        <w:rPr>
          <w:rFonts w:ascii="Times New Roman" w:hAnsi="Times New Roman"/>
          <w:color w:val="000000" w:themeColor="text1"/>
        </w:rPr>
      </w:pPr>
    </w:p>
    <w:p w14:paraId="6B14BB51" w14:textId="77777777" w:rsidR="00AD29A9" w:rsidRDefault="00AD29A9" w:rsidP="00AD29A9">
      <w:pPr>
        <w:framePr w:w="7981" w:h="721" w:hSpace="180" w:wrap="around" w:vAnchor="text" w:hAnchor="page" w:x="2221" w:y="1"/>
        <w:shd w:val="clear" w:color="auto" w:fill="BFBFBF" w:themeFill="background1" w:themeFillShade="BF"/>
        <w:spacing w:after="0" w:line="240" w:lineRule="auto"/>
        <w:rPr>
          <w:rFonts w:ascii="Times New Roman" w:hAnsi="Times New Roman"/>
          <w:color w:val="000000" w:themeColor="text1"/>
        </w:rPr>
      </w:pPr>
    </w:p>
    <w:p w14:paraId="15630A9D" w14:textId="77777777" w:rsidR="00AD29A9" w:rsidRDefault="00AD29A9" w:rsidP="00AD29A9">
      <w:pPr>
        <w:tabs>
          <w:tab w:val="left" w:pos="360"/>
        </w:tabs>
        <w:spacing w:after="0" w:line="240" w:lineRule="auto"/>
        <w:rPr>
          <w:rFonts w:ascii="Times New Roman" w:hAnsi="Times New Roman"/>
          <w:color w:val="000000" w:themeColor="text1"/>
        </w:rPr>
      </w:pPr>
    </w:p>
    <w:p w14:paraId="139AEA00" w14:textId="77777777" w:rsidR="00AD29A9" w:rsidRDefault="00AD29A9" w:rsidP="00AD29A9">
      <w:pPr>
        <w:tabs>
          <w:tab w:val="left" w:pos="360"/>
        </w:tabs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  <w:u w:val="single"/>
        </w:rPr>
        <w:t>Activities Taken to Resolve</w:t>
      </w:r>
    </w:p>
    <w:p w14:paraId="390FC7FC" w14:textId="77777777" w:rsidR="00AD29A9" w:rsidRDefault="00AD29A9" w:rsidP="00AD29A9">
      <w:pPr>
        <w:tabs>
          <w:tab w:val="left" w:pos="360"/>
        </w:tabs>
        <w:spacing w:after="0" w:line="240" w:lineRule="auto"/>
        <w:rPr>
          <w:rFonts w:ascii="Times New Roman" w:hAnsi="Times New Roman"/>
          <w:color w:val="000000" w:themeColor="text1"/>
        </w:rPr>
      </w:pPr>
    </w:p>
    <w:p w14:paraId="2D77DB0D" w14:textId="77777777" w:rsidR="00AD29A9" w:rsidRDefault="00AD29A9" w:rsidP="00AD29A9">
      <w:pPr>
        <w:framePr w:w="7981" w:h="721" w:hSpace="180" w:wrap="around" w:vAnchor="text" w:hAnchor="page" w:x="2221" w:y="1"/>
        <w:shd w:val="clear" w:color="auto" w:fill="BFBFBF" w:themeFill="background1" w:themeFillShade="BF"/>
        <w:spacing w:after="0" w:line="240" w:lineRule="auto"/>
        <w:rPr>
          <w:rFonts w:ascii="Times New Roman" w:hAnsi="Times New Roman"/>
          <w:color w:val="000000" w:themeColor="text1"/>
        </w:rPr>
      </w:pPr>
      <w:bookmarkStart w:id="23" w:name="_Hlk186203117"/>
    </w:p>
    <w:bookmarkEnd w:id="23"/>
    <w:p w14:paraId="6A1B46A8" w14:textId="77777777" w:rsidR="00AD29A9" w:rsidRDefault="00AD29A9" w:rsidP="00AD29A9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33727911" w14:textId="77777777" w:rsidR="00AD29A9" w:rsidRDefault="00AD29A9" w:rsidP="00AD29A9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499B5971" w14:textId="77777777" w:rsidR="00AD29A9" w:rsidRDefault="00AD29A9" w:rsidP="00AD29A9">
      <w:pPr>
        <w:spacing w:after="0" w:line="240" w:lineRule="auto"/>
        <w:rPr>
          <w:rFonts w:ascii="Times New Roman" w:hAnsi="Times New Roman"/>
          <w:b/>
          <w:color w:val="000000" w:themeColor="text1"/>
          <w:u w:val="single"/>
        </w:rPr>
      </w:pPr>
    </w:p>
    <w:p w14:paraId="647DD376" w14:textId="77777777" w:rsidR="00AD29A9" w:rsidRDefault="00AD29A9" w:rsidP="00AD29A9">
      <w:pPr>
        <w:pStyle w:val="Heading1"/>
        <w:spacing w:before="0"/>
        <w:rPr>
          <w:rFonts w:ascii="Times New Roman" w:hAnsi="Times New Roman"/>
          <w:color w:val="000000" w:themeColor="text1"/>
          <w:sz w:val="22"/>
          <w:szCs w:val="22"/>
        </w:rPr>
      </w:pPr>
    </w:p>
    <w:p w14:paraId="2BA8CE95" w14:textId="77777777" w:rsidR="002C1EFA" w:rsidRPr="002C1EFA" w:rsidRDefault="002C1EFA" w:rsidP="002C1EFA">
      <w:pPr>
        <w:pStyle w:val="NoSpacing"/>
        <w:rPr>
          <w:rFonts w:ascii="Times New Roman" w:hAnsi="Times New Roman"/>
          <w:b/>
          <w:bCs/>
        </w:rPr>
      </w:pPr>
      <w:r w:rsidRPr="002C1EFA">
        <w:rPr>
          <w:rFonts w:ascii="Times New Roman" w:hAnsi="Times New Roman"/>
          <w:b/>
          <w:bCs/>
        </w:rPr>
        <w:t>Summary Information (optional)</w:t>
      </w:r>
    </w:p>
    <w:p w14:paraId="13740761" w14:textId="77777777" w:rsidR="00AD29A9" w:rsidRDefault="00AD29A9" w:rsidP="5601E108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44AF67A9" w14:textId="77777777" w:rsidR="002C1EFA" w:rsidRDefault="002C1EFA" w:rsidP="5601E108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30A1788E" w14:textId="77777777" w:rsidR="00276412" w:rsidRPr="00B27AA2" w:rsidRDefault="00276412" w:rsidP="000964FB">
      <w:pPr>
        <w:pStyle w:val="Heading1"/>
        <w:numPr>
          <w:ilvl w:val="0"/>
          <w:numId w:val="33"/>
        </w:numPr>
        <w:rPr>
          <w:rFonts w:ascii="Times New Roman" w:hAnsi="Times New Roman"/>
          <w:color w:val="1F497D"/>
        </w:rPr>
      </w:pPr>
      <w:bookmarkStart w:id="24" w:name="_Toc276028667"/>
      <w:bookmarkStart w:id="25" w:name="_Toc181954168"/>
      <w:bookmarkStart w:id="26" w:name="_Toc181954327"/>
      <w:bookmarkStart w:id="27" w:name="_Toc181954491"/>
      <w:bookmarkStart w:id="28" w:name="_Toc181954680"/>
      <w:bookmarkStart w:id="29" w:name="_Toc181954821"/>
      <w:bookmarkStart w:id="30" w:name="_Toc184223506"/>
      <w:r w:rsidRPr="00B27AA2">
        <w:rPr>
          <w:rFonts w:ascii="Times New Roman" w:hAnsi="Times New Roman"/>
          <w:color w:val="1F497D"/>
        </w:rPr>
        <w:t>Technical Assistance</w:t>
      </w:r>
      <w:bookmarkEnd w:id="24"/>
      <w:bookmarkEnd w:id="25"/>
      <w:bookmarkEnd w:id="26"/>
      <w:bookmarkEnd w:id="27"/>
      <w:bookmarkEnd w:id="28"/>
      <w:bookmarkEnd w:id="29"/>
      <w:bookmarkEnd w:id="30"/>
    </w:p>
    <w:p w14:paraId="37481DA5" w14:textId="302F9BE4" w:rsidR="00276412" w:rsidRPr="00E615FC" w:rsidRDefault="00345566" w:rsidP="00DF3A25">
      <w:pPr>
        <w:pStyle w:val="heading2text"/>
        <w:spacing w:before="200" w:after="200" w:line="276" w:lineRule="auto"/>
        <w:rPr>
          <w:rFonts w:ascii="Calibri" w:hAnsi="Calibri"/>
        </w:rPr>
      </w:pPr>
      <w:r>
        <w:rPr>
          <w:rFonts w:ascii="Calibri" w:hAnsi="Calibri"/>
          <w:lang w:val="en-US"/>
        </w:rPr>
        <w:t>Recipients</w:t>
      </w:r>
      <w:r w:rsidR="00276412" w:rsidRPr="00E615FC">
        <w:rPr>
          <w:rFonts w:ascii="Calibri" w:hAnsi="Calibri"/>
        </w:rPr>
        <w:t xml:space="preserve"> may need assistance when working online to submit their information electronically through HRSA’s E</w:t>
      </w:r>
      <w:r w:rsidR="00133040">
        <w:rPr>
          <w:rFonts w:ascii="Calibri" w:hAnsi="Calibri"/>
        </w:rPr>
        <w:t>HBs</w:t>
      </w:r>
      <w:r w:rsidR="00276412" w:rsidRPr="00E615FC">
        <w:rPr>
          <w:rFonts w:ascii="Calibri" w:hAnsi="Calibri"/>
        </w:rPr>
        <w:t>.</w:t>
      </w:r>
      <w:r w:rsidR="00276412">
        <w:rPr>
          <w:rFonts w:ascii="Calibri" w:hAnsi="Calibri"/>
        </w:rPr>
        <w:t xml:space="preserve"> </w:t>
      </w:r>
      <w:r w:rsidR="00276412" w:rsidRPr="00E615FC">
        <w:rPr>
          <w:rFonts w:ascii="Calibri" w:hAnsi="Calibri"/>
        </w:rPr>
        <w:t>For assistance with submitting information in HRSA’s EHBs (i.e. technical system issues), contact the HRSA C</w:t>
      </w:r>
      <w:r w:rsidR="006C70F4">
        <w:rPr>
          <w:rFonts w:ascii="Calibri" w:hAnsi="Calibri"/>
        </w:rPr>
        <w:t>ontact</w:t>
      </w:r>
      <w:r w:rsidR="00276412" w:rsidRPr="00E615FC">
        <w:rPr>
          <w:rFonts w:ascii="Calibri" w:hAnsi="Calibri"/>
        </w:rPr>
        <w:t xml:space="preserve"> Center, Monday-Friday, </w:t>
      </w:r>
      <w:r w:rsidR="00BF589F">
        <w:rPr>
          <w:rFonts w:ascii="Calibri" w:hAnsi="Calibri"/>
          <w:lang w:val="en-US"/>
        </w:rPr>
        <w:t>8</w:t>
      </w:r>
      <w:r w:rsidR="00276412" w:rsidRPr="00E615FC">
        <w:rPr>
          <w:rFonts w:ascii="Calibri" w:hAnsi="Calibri"/>
        </w:rPr>
        <w:t xml:space="preserve">:00 a.m. to </w:t>
      </w:r>
      <w:r w:rsidR="00BF589F">
        <w:rPr>
          <w:rFonts w:ascii="Calibri" w:hAnsi="Calibri"/>
          <w:lang w:val="en-US"/>
        </w:rPr>
        <w:t>8:00</w:t>
      </w:r>
      <w:r w:rsidR="00276412" w:rsidRPr="00E615FC">
        <w:rPr>
          <w:rFonts w:ascii="Calibri" w:hAnsi="Calibri"/>
        </w:rPr>
        <w:t xml:space="preserve"> p.m. ET:</w:t>
      </w:r>
    </w:p>
    <w:p w14:paraId="64A620C0" w14:textId="77777777" w:rsidR="00276412" w:rsidRPr="00E615FC" w:rsidRDefault="00276412" w:rsidP="00276412">
      <w:pPr>
        <w:pStyle w:val="heading2textsingle"/>
        <w:ind w:left="720"/>
        <w:rPr>
          <w:rFonts w:ascii="Calibri" w:hAnsi="Calibri"/>
        </w:rPr>
      </w:pPr>
      <w:r w:rsidRPr="00E615FC">
        <w:rPr>
          <w:rFonts w:ascii="Calibri" w:hAnsi="Calibri"/>
        </w:rPr>
        <w:t>HRSA C</w:t>
      </w:r>
      <w:r w:rsidR="006C70F4">
        <w:rPr>
          <w:rFonts w:ascii="Calibri" w:hAnsi="Calibri"/>
        </w:rPr>
        <w:t>ontact</w:t>
      </w:r>
      <w:r w:rsidRPr="00E615FC">
        <w:rPr>
          <w:rFonts w:ascii="Calibri" w:hAnsi="Calibri"/>
        </w:rPr>
        <w:t xml:space="preserve"> Center</w:t>
      </w:r>
      <w:r w:rsidRPr="00E615FC">
        <w:rPr>
          <w:rFonts w:ascii="Calibri" w:hAnsi="Calibri"/>
        </w:rPr>
        <w:br/>
        <w:t>Phone: (877) 464-4772</w:t>
      </w:r>
    </w:p>
    <w:p w14:paraId="2E5880FA" w14:textId="77777777" w:rsidR="00FD0510" w:rsidRDefault="00276412" w:rsidP="00B375E8">
      <w:pPr>
        <w:pStyle w:val="heading2textsingle"/>
        <w:ind w:left="720"/>
        <w:rPr>
          <w:rStyle w:val="Hyperlink"/>
          <w:rFonts w:ascii="Calibri" w:hAnsi="Calibri"/>
        </w:rPr>
      </w:pPr>
      <w:r w:rsidRPr="00E615FC">
        <w:rPr>
          <w:rFonts w:ascii="Calibri" w:hAnsi="Calibri"/>
        </w:rPr>
        <w:t>TTY: (877) 897-9910</w:t>
      </w:r>
      <w:r w:rsidRPr="00E615FC">
        <w:rPr>
          <w:rFonts w:ascii="Calibri" w:hAnsi="Calibri"/>
        </w:rPr>
        <w:br/>
      </w:r>
      <w:r w:rsidR="00BF589F" w:rsidRPr="00BF589F">
        <w:rPr>
          <w:rFonts w:ascii="Calibri" w:hAnsi="Calibri"/>
        </w:rPr>
        <w:t xml:space="preserve">Web:  </w:t>
      </w:r>
      <w:hyperlink r:id="rId15" w:history="1">
        <w:r w:rsidR="00B375E8" w:rsidRPr="00CF4188">
          <w:rPr>
            <w:rStyle w:val="Hyperlink"/>
            <w:rFonts w:ascii="Calibri" w:hAnsi="Calibri"/>
          </w:rPr>
          <w:t>http://www.hrsa.gov/about/contact/ehbhelp.aspx</w:t>
        </w:r>
      </w:hyperlink>
      <w:bookmarkStart w:id="31" w:name="_Toc268180299"/>
      <w:bookmarkStart w:id="32" w:name="_Toc268180301"/>
      <w:bookmarkStart w:id="33" w:name="_Toc268180303"/>
      <w:bookmarkStart w:id="34" w:name="_Toc268180304"/>
      <w:bookmarkStart w:id="35" w:name="_Toc268180305"/>
      <w:bookmarkStart w:id="36" w:name="_Toc268180307"/>
      <w:bookmarkStart w:id="37" w:name="_Toc268180310"/>
      <w:bookmarkEnd w:id="31"/>
      <w:bookmarkEnd w:id="32"/>
      <w:bookmarkEnd w:id="33"/>
      <w:bookmarkEnd w:id="34"/>
      <w:bookmarkEnd w:id="35"/>
      <w:bookmarkEnd w:id="36"/>
      <w:bookmarkEnd w:id="37"/>
    </w:p>
    <w:p w14:paraId="36365280" w14:textId="77777777" w:rsidR="00FD0510" w:rsidRDefault="00FD0510" w:rsidP="00B375E8">
      <w:pPr>
        <w:pStyle w:val="heading2textsingle"/>
        <w:ind w:left="720"/>
        <w:rPr>
          <w:szCs w:val="24"/>
        </w:rPr>
      </w:pPr>
    </w:p>
    <w:p w14:paraId="572D080F" w14:textId="77777777" w:rsidR="00D91D79" w:rsidRDefault="00D91D79" w:rsidP="00B375E8">
      <w:pPr>
        <w:pStyle w:val="heading2textsingle"/>
        <w:ind w:left="720"/>
        <w:rPr>
          <w:szCs w:val="24"/>
        </w:rPr>
      </w:pPr>
    </w:p>
    <w:p w14:paraId="79219A3E" w14:textId="77777777" w:rsidR="00D91D79" w:rsidRDefault="00D91D79" w:rsidP="00B375E8">
      <w:pPr>
        <w:pStyle w:val="heading2textsingle"/>
        <w:ind w:left="720"/>
        <w:rPr>
          <w:szCs w:val="24"/>
        </w:rPr>
      </w:pPr>
    </w:p>
    <w:p w14:paraId="0E624139" w14:textId="77777777" w:rsidR="00D91D79" w:rsidRDefault="00D91D79" w:rsidP="00B375E8">
      <w:pPr>
        <w:pStyle w:val="heading2textsingle"/>
        <w:ind w:left="720"/>
        <w:rPr>
          <w:szCs w:val="24"/>
        </w:rPr>
      </w:pPr>
    </w:p>
    <w:sectPr w:rsidR="00D91D79" w:rsidSect="007F65F6">
      <w:headerReference w:type="default" r:id="rId16"/>
      <w:footerReference w:type="default" r:id="rId17"/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0233F" w14:textId="77777777" w:rsidR="004E2ECA" w:rsidRDefault="004E2ECA" w:rsidP="007E26A3">
      <w:pPr>
        <w:spacing w:after="0" w:line="240" w:lineRule="auto"/>
      </w:pPr>
      <w:r>
        <w:separator/>
      </w:r>
    </w:p>
  </w:endnote>
  <w:endnote w:type="continuationSeparator" w:id="0">
    <w:p w14:paraId="2CF9AADD" w14:textId="77777777" w:rsidR="004E2ECA" w:rsidRDefault="004E2ECA" w:rsidP="007E26A3">
      <w:pPr>
        <w:spacing w:after="0" w:line="240" w:lineRule="auto"/>
      </w:pPr>
      <w:r>
        <w:continuationSeparator/>
      </w:r>
    </w:p>
  </w:endnote>
  <w:endnote w:type="continuationNotice" w:id="1">
    <w:p w14:paraId="463CCDE0" w14:textId="77777777" w:rsidR="004E2ECA" w:rsidRDefault="004E2E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A9E71" w14:textId="0281E13C" w:rsidR="005509F5" w:rsidRDefault="001A3C07">
    <w:pPr>
      <w:pStyle w:val="Footer"/>
      <w:jc w:val="center"/>
    </w:pPr>
    <w:r>
      <w:rPr>
        <w:color w:val="2B579A"/>
        <w:shd w:val="clear" w:color="auto" w:fill="E6E6E6"/>
      </w:rPr>
      <w:fldChar w:fldCharType="begin"/>
    </w:r>
    <w:r>
      <w:instrText xml:space="preserve"> PAGE   \* MERGEFORMAT </w:instrText>
    </w:r>
    <w:r>
      <w:rPr>
        <w:color w:val="2B579A"/>
        <w:shd w:val="clear" w:color="auto" w:fill="E6E6E6"/>
      </w:rPr>
      <w:fldChar w:fldCharType="separate"/>
    </w:r>
    <w:r w:rsidR="00ED300C">
      <w:rPr>
        <w:noProof/>
      </w:rPr>
      <w:t>11</w:t>
    </w:r>
    <w:r>
      <w:rPr>
        <w:color w:val="2B579A"/>
        <w:shd w:val="clear" w:color="auto" w:fill="E6E6E6"/>
      </w:rPr>
      <w:fldChar w:fldCharType="end"/>
    </w:r>
  </w:p>
  <w:p w14:paraId="1A3D47EB" w14:textId="0E7FB61A" w:rsidR="005509F5" w:rsidRDefault="00C85AAA">
    <w:pPr>
      <w:pStyle w:val="Footer"/>
    </w:pPr>
    <w:r>
      <w:t xml:space="preserve">Updated </w:t>
    </w:r>
    <w:r w:rsidR="002C1EFA">
      <w:t>June</w:t>
    </w:r>
    <w:r w:rsidR="003B55A1"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F6A8F" w14:textId="77777777" w:rsidR="004E2ECA" w:rsidRDefault="004E2ECA" w:rsidP="007E26A3">
      <w:pPr>
        <w:spacing w:after="0" w:line="240" w:lineRule="auto"/>
      </w:pPr>
      <w:r>
        <w:separator/>
      </w:r>
    </w:p>
  </w:footnote>
  <w:footnote w:type="continuationSeparator" w:id="0">
    <w:p w14:paraId="38AF6CDE" w14:textId="77777777" w:rsidR="004E2ECA" w:rsidRDefault="004E2ECA" w:rsidP="007E26A3">
      <w:pPr>
        <w:spacing w:after="0" w:line="240" w:lineRule="auto"/>
      </w:pPr>
      <w:r>
        <w:continuationSeparator/>
      </w:r>
    </w:p>
  </w:footnote>
  <w:footnote w:type="continuationNotice" w:id="1">
    <w:p w14:paraId="6B87422F" w14:textId="77777777" w:rsidR="004E2ECA" w:rsidRDefault="004E2ECA">
      <w:pPr>
        <w:spacing w:after="0" w:line="240" w:lineRule="auto"/>
      </w:pPr>
    </w:p>
  </w:footnote>
  <w:footnote w:id="2">
    <w:p w14:paraId="3A8AF5B8" w14:textId="77777777" w:rsidR="00AD29A9" w:rsidRDefault="00AD29A9" w:rsidP="00AD29A9">
      <w:pPr>
        <w:pStyle w:val="FootnoteText"/>
      </w:pPr>
      <w:r>
        <w:rPr>
          <w:rStyle w:val="FootnoteReference"/>
        </w:rPr>
        <w:footnoteRef/>
      </w:r>
      <w:r>
        <w:t xml:space="preserve"> Note: awardees will have the ability to list up to 9 objectives and related accomplishments.</w:t>
      </w:r>
    </w:p>
  </w:footnote>
  <w:footnote w:id="3">
    <w:p w14:paraId="00015E40" w14:textId="77777777" w:rsidR="00AD29A9" w:rsidRDefault="00AD29A9" w:rsidP="00AD29A9">
      <w:pPr>
        <w:pStyle w:val="FootnoteText"/>
      </w:pPr>
      <w:r>
        <w:rPr>
          <w:rStyle w:val="FootnoteReference"/>
        </w:rPr>
        <w:footnoteRef/>
      </w:r>
      <w:r>
        <w:t xml:space="preserve"> Note: awardees will have the ability to list up to 9 barriers and related solutions.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01E108" w14:paraId="2AB0936A" w14:textId="77777777" w:rsidTr="5601E108">
      <w:trPr>
        <w:trHeight w:val="300"/>
      </w:trPr>
      <w:tc>
        <w:tcPr>
          <w:tcW w:w="3120" w:type="dxa"/>
        </w:tcPr>
        <w:p w14:paraId="5C154F0B" w14:textId="242739A5" w:rsidR="5601E108" w:rsidRDefault="5601E108" w:rsidP="5601E108">
          <w:pPr>
            <w:ind w:left="-115"/>
          </w:pPr>
        </w:p>
      </w:tc>
      <w:tc>
        <w:tcPr>
          <w:tcW w:w="3120" w:type="dxa"/>
        </w:tcPr>
        <w:p w14:paraId="00A3218E" w14:textId="5B789673" w:rsidR="5601E108" w:rsidRDefault="5601E108" w:rsidP="5601E108">
          <w:pPr>
            <w:jc w:val="center"/>
          </w:pPr>
        </w:p>
      </w:tc>
      <w:tc>
        <w:tcPr>
          <w:tcW w:w="3120" w:type="dxa"/>
        </w:tcPr>
        <w:p w14:paraId="3F0E3853" w14:textId="1717ABCC" w:rsidR="5601E108" w:rsidRDefault="5601E108" w:rsidP="5601E108">
          <w:pPr>
            <w:ind w:right="-115"/>
            <w:jc w:val="right"/>
          </w:pPr>
        </w:p>
      </w:tc>
    </w:tr>
  </w:tbl>
  <w:p w14:paraId="10FF245F" w14:textId="54A083D9" w:rsidR="5601E108" w:rsidRDefault="5601E1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C64C8"/>
    <w:multiLevelType w:val="hybridMultilevel"/>
    <w:tmpl w:val="ECE2364A"/>
    <w:lvl w:ilvl="0" w:tplc="54DC180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AB57DF9"/>
    <w:multiLevelType w:val="hybridMultilevel"/>
    <w:tmpl w:val="63BEF766"/>
    <w:lvl w:ilvl="0" w:tplc="96C4419C">
      <w:start w:val="1"/>
      <w:numFmt w:val="lowerRoman"/>
      <w:lvlText w:val="%1."/>
      <w:lvlJc w:val="left"/>
      <w:pPr>
        <w:ind w:left="1080" w:hanging="72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53A98"/>
    <w:multiLevelType w:val="multilevel"/>
    <w:tmpl w:val="43603D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0C7C22"/>
    <w:multiLevelType w:val="hybridMultilevel"/>
    <w:tmpl w:val="A80EAE20"/>
    <w:lvl w:ilvl="0" w:tplc="8690DF16">
      <w:start w:val="1"/>
      <w:numFmt w:val="decimal"/>
      <w:lvlText w:val="%1)"/>
      <w:lvlJc w:val="left"/>
      <w:pPr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0A25B66"/>
    <w:multiLevelType w:val="hybridMultilevel"/>
    <w:tmpl w:val="3662A5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206024"/>
    <w:multiLevelType w:val="hybridMultilevel"/>
    <w:tmpl w:val="CA26AB40"/>
    <w:lvl w:ilvl="0" w:tplc="3D16E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7283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3CD3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8A0F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76C9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9003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C2C8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4E21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60BD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13075"/>
    <w:multiLevelType w:val="hybridMultilevel"/>
    <w:tmpl w:val="BC1E49E8"/>
    <w:lvl w:ilvl="0" w:tplc="CA4C43C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090019">
      <w:start w:val="1"/>
      <w:numFmt w:val="lowerLetter"/>
      <w:lvlText w:val="%4."/>
      <w:lvlJc w:val="left"/>
      <w:pPr>
        <w:tabs>
          <w:tab w:val="num" w:pos="3870"/>
        </w:tabs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7" w15:restartNumberingAfterBreak="0">
    <w:nsid w:val="1D284227"/>
    <w:multiLevelType w:val="hybridMultilevel"/>
    <w:tmpl w:val="09204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77C67"/>
    <w:multiLevelType w:val="hybridMultilevel"/>
    <w:tmpl w:val="252A231E"/>
    <w:lvl w:ilvl="0" w:tplc="FD58CAC0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764BF"/>
    <w:multiLevelType w:val="hybridMultilevel"/>
    <w:tmpl w:val="44F85E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0768C6"/>
    <w:multiLevelType w:val="multilevel"/>
    <w:tmpl w:val="71E6E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1B4830"/>
    <w:multiLevelType w:val="hybridMultilevel"/>
    <w:tmpl w:val="2F82DB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53323"/>
    <w:multiLevelType w:val="hybridMultilevel"/>
    <w:tmpl w:val="C3226E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D4AF9"/>
    <w:multiLevelType w:val="hybridMultilevel"/>
    <w:tmpl w:val="F2347B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165019E"/>
    <w:multiLevelType w:val="hybridMultilevel"/>
    <w:tmpl w:val="88407E68"/>
    <w:lvl w:ilvl="0" w:tplc="0B2CEFF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2C11A27"/>
    <w:multiLevelType w:val="hybridMultilevel"/>
    <w:tmpl w:val="E3281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8156D"/>
    <w:multiLevelType w:val="hybridMultilevel"/>
    <w:tmpl w:val="FC48E3AA"/>
    <w:lvl w:ilvl="0" w:tplc="04090011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4DC65F2"/>
    <w:multiLevelType w:val="hybridMultilevel"/>
    <w:tmpl w:val="982A2BC2"/>
    <w:lvl w:ilvl="0" w:tplc="1556E724">
      <w:start w:val="1"/>
      <w:numFmt w:val="decimal"/>
      <w:lvlText w:val="%1."/>
      <w:lvlJc w:val="left"/>
      <w:pPr>
        <w:ind w:left="1020" w:hanging="360"/>
      </w:pPr>
    </w:lvl>
    <w:lvl w:ilvl="1" w:tplc="123A793E">
      <w:start w:val="1"/>
      <w:numFmt w:val="decimal"/>
      <w:lvlText w:val="%2."/>
      <w:lvlJc w:val="left"/>
      <w:pPr>
        <w:ind w:left="1020" w:hanging="360"/>
      </w:pPr>
    </w:lvl>
    <w:lvl w:ilvl="2" w:tplc="DE5289F6">
      <w:start w:val="1"/>
      <w:numFmt w:val="decimal"/>
      <w:lvlText w:val="%3."/>
      <w:lvlJc w:val="left"/>
      <w:pPr>
        <w:ind w:left="1020" w:hanging="360"/>
      </w:pPr>
    </w:lvl>
    <w:lvl w:ilvl="3" w:tplc="1F509C2C">
      <w:start w:val="1"/>
      <w:numFmt w:val="decimal"/>
      <w:lvlText w:val="%4."/>
      <w:lvlJc w:val="left"/>
      <w:pPr>
        <w:ind w:left="1020" w:hanging="360"/>
      </w:pPr>
    </w:lvl>
    <w:lvl w:ilvl="4" w:tplc="AE6C0262">
      <w:start w:val="1"/>
      <w:numFmt w:val="decimal"/>
      <w:lvlText w:val="%5."/>
      <w:lvlJc w:val="left"/>
      <w:pPr>
        <w:ind w:left="1020" w:hanging="360"/>
      </w:pPr>
    </w:lvl>
    <w:lvl w:ilvl="5" w:tplc="E112E9D8">
      <w:start w:val="1"/>
      <w:numFmt w:val="decimal"/>
      <w:lvlText w:val="%6."/>
      <w:lvlJc w:val="left"/>
      <w:pPr>
        <w:ind w:left="1020" w:hanging="360"/>
      </w:pPr>
    </w:lvl>
    <w:lvl w:ilvl="6" w:tplc="A6F0F898">
      <w:start w:val="1"/>
      <w:numFmt w:val="decimal"/>
      <w:lvlText w:val="%7."/>
      <w:lvlJc w:val="left"/>
      <w:pPr>
        <w:ind w:left="1020" w:hanging="360"/>
      </w:pPr>
    </w:lvl>
    <w:lvl w:ilvl="7" w:tplc="A22857F4">
      <w:start w:val="1"/>
      <w:numFmt w:val="decimal"/>
      <w:lvlText w:val="%8."/>
      <w:lvlJc w:val="left"/>
      <w:pPr>
        <w:ind w:left="1020" w:hanging="360"/>
      </w:pPr>
    </w:lvl>
    <w:lvl w:ilvl="8" w:tplc="A0B6FA98">
      <w:start w:val="1"/>
      <w:numFmt w:val="decimal"/>
      <w:lvlText w:val="%9."/>
      <w:lvlJc w:val="left"/>
      <w:pPr>
        <w:ind w:left="1020" w:hanging="360"/>
      </w:pPr>
    </w:lvl>
  </w:abstractNum>
  <w:abstractNum w:abstractNumId="18" w15:restartNumberingAfterBreak="0">
    <w:nsid w:val="48482F6F"/>
    <w:multiLevelType w:val="hybridMultilevel"/>
    <w:tmpl w:val="83B41CF4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9" w15:restartNumberingAfterBreak="0">
    <w:nsid w:val="4A3512FE"/>
    <w:multiLevelType w:val="hybridMultilevel"/>
    <w:tmpl w:val="7AC07A28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CEF39A0"/>
    <w:multiLevelType w:val="multilevel"/>
    <w:tmpl w:val="DB4C91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912845"/>
    <w:multiLevelType w:val="hybridMultilevel"/>
    <w:tmpl w:val="12B4CD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14E6314"/>
    <w:multiLevelType w:val="hybridMultilevel"/>
    <w:tmpl w:val="6D60641E"/>
    <w:lvl w:ilvl="0" w:tplc="E20476F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257B1D"/>
    <w:multiLevelType w:val="hybridMultilevel"/>
    <w:tmpl w:val="962ED522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0BC5FAF"/>
    <w:multiLevelType w:val="hybridMultilevel"/>
    <w:tmpl w:val="EFBA341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6210562F"/>
    <w:multiLevelType w:val="hybridMultilevel"/>
    <w:tmpl w:val="1CBA54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63379A"/>
    <w:multiLevelType w:val="hybridMultilevel"/>
    <w:tmpl w:val="75B4D476"/>
    <w:lvl w:ilvl="0" w:tplc="443E527C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9C3B2B"/>
    <w:multiLevelType w:val="hybridMultilevel"/>
    <w:tmpl w:val="4DFE84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3E9377C"/>
    <w:multiLevelType w:val="hybridMultilevel"/>
    <w:tmpl w:val="3A58D1F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C83EF5"/>
    <w:multiLevelType w:val="hybridMultilevel"/>
    <w:tmpl w:val="174644C4"/>
    <w:lvl w:ilvl="0" w:tplc="A9D6EC5C">
      <w:start w:val="1"/>
      <w:numFmt w:val="lowerLetter"/>
      <w:lvlText w:val="%1)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223550"/>
    <w:multiLevelType w:val="hybridMultilevel"/>
    <w:tmpl w:val="02025B9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CE56C27"/>
    <w:multiLevelType w:val="hybridMultilevel"/>
    <w:tmpl w:val="A8149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6C3F4D"/>
    <w:multiLevelType w:val="hybridMultilevel"/>
    <w:tmpl w:val="5F3E2F7A"/>
    <w:lvl w:ilvl="0" w:tplc="F43EB380">
      <w:start w:val="6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F7172E"/>
    <w:multiLevelType w:val="hybridMultilevel"/>
    <w:tmpl w:val="F9EEE9B6"/>
    <w:lvl w:ilvl="0" w:tplc="FFFFFFFF">
      <w:start w:val="1"/>
      <w:numFmt w:val="decimal"/>
      <w:lvlText w:val="%1."/>
      <w:lvlJc w:val="left"/>
      <w:pPr>
        <w:ind w:left="1446" w:hanging="360"/>
      </w:pPr>
    </w:lvl>
    <w:lvl w:ilvl="1" w:tplc="FFFFFFFF" w:tentative="1">
      <w:start w:val="1"/>
      <w:numFmt w:val="lowerLetter"/>
      <w:lvlText w:val="%2."/>
      <w:lvlJc w:val="left"/>
      <w:pPr>
        <w:ind w:left="2166" w:hanging="360"/>
      </w:pPr>
    </w:lvl>
    <w:lvl w:ilvl="2" w:tplc="FFFFFFFF" w:tentative="1">
      <w:start w:val="1"/>
      <w:numFmt w:val="lowerRoman"/>
      <w:lvlText w:val="%3."/>
      <w:lvlJc w:val="right"/>
      <w:pPr>
        <w:ind w:left="2886" w:hanging="180"/>
      </w:pPr>
    </w:lvl>
    <w:lvl w:ilvl="3" w:tplc="FFFFFFFF" w:tentative="1">
      <w:start w:val="1"/>
      <w:numFmt w:val="decimal"/>
      <w:lvlText w:val="%4."/>
      <w:lvlJc w:val="left"/>
      <w:pPr>
        <w:ind w:left="3606" w:hanging="360"/>
      </w:pPr>
    </w:lvl>
    <w:lvl w:ilvl="4" w:tplc="FFFFFFFF" w:tentative="1">
      <w:start w:val="1"/>
      <w:numFmt w:val="lowerLetter"/>
      <w:lvlText w:val="%5."/>
      <w:lvlJc w:val="left"/>
      <w:pPr>
        <w:ind w:left="4326" w:hanging="360"/>
      </w:pPr>
    </w:lvl>
    <w:lvl w:ilvl="5" w:tplc="FFFFFFFF" w:tentative="1">
      <w:start w:val="1"/>
      <w:numFmt w:val="lowerRoman"/>
      <w:lvlText w:val="%6."/>
      <w:lvlJc w:val="right"/>
      <w:pPr>
        <w:ind w:left="5046" w:hanging="180"/>
      </w:pPr>
    </w:lvl>
    <w:lvl w:ilvl="6" w:tplc="FFFFFFFF" w:tentative="1">
      <w:start w:val="1"/>
      <w:numFmt w:val="decimal"/>
      <w:lvlText w:val="%7."/>
      <w:lvlJc w:val="left"/>
      <w:pPr>
        <w:ind w:left="5766" w:hanging="360"/>
      </w:pPr>
    </w:lvl>
    <w:lvl w:ilvl="7" w:tplc="FFFFFFFF" w:tentative="1">
      <w:start w:val="1"/>
      <w:numFmt w:val="lowerLetter"/>
      <w:lvlText w:val="%8."/>
      <w:lvlJc w:val="left"/>
      <w:pPr>
        <w:ind w:left="6486" w:hanging="360"/>
      </w:pPr>
    </w:lvl>
    <w:lvl w:ilvl="8" w:tplc="FFFFFFFF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4" w15:restartNumberingAfterBreak="0">
    <w:nsid w:val="74D72257"/>
    <w:multiLevelType w:val="hybridMultilevel"/>
    <w:tmpl w:val="F9EEE9B6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5" w15:restartNumberingAfterBreak="0">
    <w:nsid w:val="7C00674D"/>
    <w:multiLevelType w:val="hybridMultilevel"/>
    <w:tmpl w:val="256AA18A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F43C26"/>
    <w:multiLevelType w:val="multilevel"/>
    <w:tmpl w:val="66D0D5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D45F26"/>
    <w:multiLevelType w:val="hybridMultilevel"/>
    <w:tmpl w:val="76CA853A"/>
    <w:lvl w:ilvl="0" w:tplc="776CCD1E">
      <w:start w:val="2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7ED62581"/>
    <w:multiLevelType w:val="hybridMultilevel"/>
    <w:tmpl w:val="FFAAB0E0"/>
    <w:lvl w:ilvl="0" w:tplc="16FC1B1C">
      <w:start w:val="1"/>
      <w:numFmt w:val="decimal"/>
      <w:lvlText w:val="%1."/>
      <w:lvlJc w:val="left"/>
      <w:pPr>
        <w:ind w:left="1020" w:hanging="360"/>
      </w:pPr>
    </w:lvl>
    <w:lvl w:ilvl="1" w:tplc="85B4B4B6">
      <w:start w:val="1"/>
      <w:numFmt w:val="decimal"/>
      <w:lvlText w:val="%2."/>
      <w:lvlJc w:val="left"/>
      <w:pPr>
        <w:ind w:left="1020" w:hanging="360"/>
      </w:pPr>
    </w:lvl>
    <w:lvl w:ilvl="2" w:tplc="4D3E9EA4">
      <w:start w:val="1"/>
      <w:numFmt w:val="decimal"/>
      <w:lvlText w:val="%3."/>
      <w:lvlJc w:val="left"/>
      <w:pPr>
        <w:ind w:left="1020" w:hanging="360"/>
      </w:pPr>
    </w:lvl>
    <w:lvl w:ilvl="3" w:tplc="A3F0A602">
      <w:start w:val="1"/>
      <w:numFmt w:val="decimal"/>
      <w:lvlText w:val="%4."/>
      <w:lvlJc w:val="left"/>
      <w:pPr>
        <w:ind w:left="1020" w:hanging="360"/>
      </w:pPr>
    </w:lvl>
    <w:lvl w:ilvl="4" w:tplc="38405284">
      <w:start w:val="1"/>
      <w:numFmt w:val="decimal"/>
      <w:lvlText w:val="%5."/>
      <w:lvlJc w:val="left"/>
      <w:pPr>
        <w:ind w:left="1020" w:hanging="360"/>
      </w:pPr>
    </w:lvl>
    <w:lvl w:ilvl="5" w:tplc="E4808E72">
      <w:start w:val="1"/>
      <w:numFmt w:val="decimal"/>
      <w:lvlText w:val="%6."/>
      <w:lvlJc w:val="left"/>
      <w:pPr>
        <w:ind w:left="1020" w:hanging="360"/>
      </w:pPr>
    </w:lvl>
    <w:lvl w:ilvl="6" w:tplc="0E3A1002">
      <w:start w:val="1"/>
      <w:numFmt w:val="decimal"/>
      <w:lvlText w:val="%7."/>
      <w:lvlJc w:val="left"/>
      <w:pPr>
        <w:ind w:left="1020" w:hanging="360"/>
      </w:pPr>
    </w:lvl>
    <w:lvl w:ilvl="7" w:tplc="6B369190">
      <w:start w:val="1"/>
      <w:numFmt w:val="decimal"/>
      <w:lvlText w:val="%8."/>
      <w:lvlJc w:val="left"/>
      <w:pPr>
        <w:ind w:left="1020" w:hanging="360"/>
      </w:pPr>
    </w:lvl>
    <w:lvl w:ilvl="8" w:tplc="D84A4468">
      <w:start w:val="1"/>
      <w:numFmt w:val="decimal"/>
      <w:lvlText w:val="%9."/>
      <w:lvlJc w:val="left"/>
      <w:pPr>
        <w:ind w:left="1020" w:hanging="360"/>
      </w:pPr>
    </w:lvl>
  </w:abstractNum>
  <w:num w:numId="1" w16cid:durableId="1397123879">
    <w:abstractNumId w:val="5"/>
  </w:num>
  <w:num w:numId="2" w16cid:durableId="707872424">
    <w:abstractNumId w:val="6"/>
  </w:num>
  <w:num w:numId="3" w16cid:durableId="421149436">
    <w:abstractNumId w:val="27"/>
  </w:num>
  <w:num w:numId="4" w16cid:durableId="1755348851">
    <w:abstractNumId w:val="12"/>
  </w:num>
  <w:num w:numId="5" w16cid:durableId="231546690">
    <w:abstractNumId w:val="8"/>
  </w:num>
  <w:num w:numId="6" w16cid:durableId="1412583893">
    <w:abstractNumId w:val="37"/>
  </w:num>
  <w:num w:numId="7" w16cid:durableId="693578491">
    <w:abstractNumId w:val="14"/>
  </w:num>
  <w:num w:numId="8" w16cid:durableId="929267307">
    <w:abstractNumId w:val="0"/>
  </w:num>
  <w:num w:numId="9" w16cid:durableId="1711950841">
    <w:abstractNumId w:val="26"/>
  </w:num>
  <w:num w:numId="10" w16cid:durableId="819347348">
    <w:abstractNumId w:val="22"/>
  </w:num>
  <w:num w:numId="11" w16cid:durableId="1574272228">
    <w:abstractNumId w:val="16"/>
  </w:num>
  <w:num w:numId="12" w16cid:durableId="75828010">
    <w:abstractNumId w:val="3"/>
  </w:num>
  <w:num w:numId="13" w16cid:durableId="1259095309">
    <w:abstractNumId w:val="23"/>
  </w:num>
  <w:num w:numId="14" w16cid:durableId="682126465">
    <w:abstractNumId w:val="19"/>
  </w:num>
  <w:num w:numId="15" w16cid:durableId="1224021539">
    <w:abstractNumId w:val="30"/>
  </w:num>
  <w:num w:numId="16" w16cid:durableId="1279023197">
    <w:abstractNumId w:val="31"/>
  </w:num>
  <w:num w:numId="17" w16cid:durableId="1246721651">
    <w:abstractNumId w:val="18"/>
  </w:num>
  <w:num w:numId="18" w16cid:durableId="1612323335">
    <w:abstractNumId w:val="21"/>
  </w:num>
  <w:num w:numId="19" w16cid:durableId="108757345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273471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94725458">
    <w:abstractNumId w:val="17"/>
  </w:num>
  <w:num w:numId="22" w16cid:durableId="1654794675">
    <w:abstractNumId w:val="38"/>
  </w:num>
  <w:num w:numId="23" w16cid:durableId="2052730402">
    <w:abstractNumId w:val="10"/>
  </w:num>
  <w:num w:numId="24" w16cid:durableId="1166163750">
    <w:abstractNumId w:val="25"/>
  </w:num>
  <w:num w:numId="25" w16cid:durableId="743913796">
    <w:abstractNumId w:val="11"/>
  </w:num>
  <w:num w:numId="26" w16cid:durableId="988746621">
    <w:abstractNumId w:val="24"/>
  </w:num>
  <w:num w:numId="27" w16cid:durableId="379941336">
    <w:abstractNumId w:val="1"/>
  </w:num>
  <w:num w:numId="28" w16cid:durableId="495996112">
    <w:abstractNumId w:val="4"/>
  </w:num>
  <w:num w:numId="29" w16cid:durableId="2128617076">
    <w:abstractNumId w:val="34"/>
  </w:num>
  <w:num w:numId="30" w16cid:durableId="2085294359">
    <w:abstractNumId w:val="33"/>
  </w:num>
  <w:num w:numId="31" w16cid:durableId="2138065642">
    <w:abstractNumId w:val="9"/>
  </w:num>
  <w:num w:numId="32" w16cid:durableId="425883414">
    <w:abstractNumId w:val="29"/>
  </w:num>
  <w:num w:numId="33" w16cid:durableId="1970429056">
    <w:abstractNumId w:val="32"/>
  </w:num>
  <w:num w:numId="34" w16cid:durableId="1179274603">
    <w:abstractNumId w:val="13"/>
  </w:num>
  <w:num w:numId="35" w16cid:durableId="1757558592">
    <w:abstractNumId w:val="15"/>
  </w:num>
  <w:num w:numId="36" w16cid:durableId="519778078">
    <w:abstractNumId w:val="36"/>
  </w:num>
  <w:num w:numId="37" w16cid:durableId="2024284468">
    <w:abstractNumId w:val="20"/>
  </w:num>
  <w:num w:numId="38" w16cid:durableId="1086458899">
    <w:abstractNumId w:val="2"/>
  </w:num>
  <w:num w:numId="39" w16cid:durableId="104294166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313"/>
    <w:rsid w:val="00000D3D"/>
    <w:rsid w:val="00000FC8"/>
    <w:rsid w:val="0000485B"/>
    <w:rsid w:val="00004D55"/>
    <w:rsid w:val="00011356"/>
    <w:rsid w:val="00011637"/>
    <w:rsid w:val="00011D12"/>
    <w:rsid w:val="00012825"/>
    <w:rsid w:val="000128A6"/>
    <w:rsid w:val="00012975"/>
    <w:rsid w:val="000133E0"/>
    <w:rsid w:val="000163C1"/>
    <w:rsid w:val="0001670D"/>
    <w:rsid w:val="000202D4"/>
    <w:rsid w:val="000204DC"/>
    <w:rsid w:val="00020939"/>
    <w:rsid w:val="000244AD"/>
    <w:rsid w:val="0002694C"/>
    <w:rsid w:val="00026F59"/>
    <w:rsid w:val="0002759D"/>
    <w:rsid w:val="00030AE3"/>
    <w:rsid w:val="00030B55"/>
    <w:rsid w:val="00030BB7"/>
    <w:rsid w:val="00031451"/>
    <w:rsid w:val="00031ED1"/>
    <w:rsid w:val="000330F2"/>
    <w:rsid w:val="00033513"/>
    <w:rsid w:val="00033BA1"/>
    <w:rsid w:val="00034695"/>
    <w:rsid w:val="000359F3"/>
    <w:rsid w:val="00036187"/>
    <w:rsid w:val="000406EB"/>
    <w:rsid w:val="00041756"/>
    <w:rsid w:val="0004283C"/>
    <w:rsid w:val="00044AA7"/>
    <w:rsid w:val="00044E42"/>
    <w:rsid w:val="00045CD3"/>
    <w:rsid w:val="00046186"/>
    <w:rsid w:val="00046D6D"/>
    <w:rsid w:val="0005030E"/>
    <w:rsid w:val="0005131B"/>
    <w:rsid w:val="000521F4"/>
    <w:rsid w:val="000525CD"/>
    <w:rsid w:val="000536E5"/>
    <w:rsid w:val="00055C42"/>
    <w:rsid w:val="00057E82"/>
    <w:rsid w:val="00060131"/>
    <w:rsid w:val="0006202F"/>
    <w:rsid w:val="000625AF"/>
    <w:rsid w:val="0006331C"/>
    <w:rsid w:val="0006386C"/>
    <w:rsid w:val="000638B8"/>
    <w:rsid w:val="000659F8"/>
    <w:rsid w:val="00067149"/>
    <w:rsid w:val="00067946"/>
    <w:rsid w:val="00067E1E"/>
    <w:rsid w:val="00067EB4"/>
    <w:rsid w:val="00070A69"/>
    <w:rsid w:val="0007111B"/>
    <w:rsid w:val="00071968"/>
    <w:rsid w:val="00072347"/>
    <w:rsid w:val="00072CAD"/>
    <w:rsid w:val="00073FBF"/>
    <w:rsid w:val="00074F4B"/>
    <w:rsid w:val="0007513A"/>
    <w:rsid w:val="00075B1D"/>
    <w:rsid w:val="00081560"/>
    <w:rsid w:val="00082BC7"/>
    <w:rsid w:val="0008353E"/>
    <w:rsid w:val="00083CA8"/>
    <w:rsid w:val="00085A14"/>
    <w:rsid w:val="000900FF"/>
    <w:rsid w:val="00091591"/>
    <w:rsid w:val="00093717"/>
    <w:rsid w:val="00094E91"/>
    <w:rsid w:val="00094F77"/>
    <w:rsid w:val="000964FB"/>
    <w:rsid w:val="00096677"/>
    <w:rsid w:val="00097D6C"/>
    <w:rsid w:val="000A0C73"/>
    <w:rsid w:val="000A0D55"/>
    <w:rsid w:val="000A19F6"/>
    <w:rsid w:val="000A25A6"/>
    <w:rsid w:val="000A4B8A"/>
    <w:rsid w:val="000A4BC0"/>
    <w:rsid w:val="000A7435"/>
    <w:rsid w:val="000A7998"/>
    <w:rsid w:val="000B16FC"/>
    <w:rsid w:val="000B17A2"/>
    <w:rsid w:val="000B189F"/>
    <w:rsid w:val="000B3902"/>
    <w:rsid w:val="000B3A0C"/>
    <w:rsid w:val="000B4842"/>
    <w:rsid w:val="000B496D"/>
    <w:rsid w:val="000B5F70"/>
    <w:rsid w:val="000B7F4E"/>
    <w:rsid w:val="000C0B08"/>
    <w:rsid w:val="000C0C87"/>
    <w:rsid w:val="000C4142"/>
    <w:rsid w:val="000D0D91"/>
    <w:rsid w:val="000D2583"/>
    <w:rsid w:val="000D29BE"/>
    <w:rsid w:val="000D4F4A"/>
    <w:rsid w:val="000D54CE"/>
    <w:rsid w:val="000E019E"/>
    <w:rsid w:val="000E064C"/>
    <w:rsid w:val="000E23A0"/>
    <w:rsid w:val="000E2F81"/>
    <w:rsid w:val="000E573F"/>
    <w:rsid w:val="000E64DD"/>
    <w:rsid w:val="000E6565"/>
    <w:rsid w:val="000E6965"/>
    <w:rsid w:val="000F2069"/>
    <w:rsid w:val="000F25F8"/>
    <w:rsid w:val="000F2720"/>
    <w:rsid w:val="000F304B"/>
    <w:rsid w:val="000F457F"/>
    <w:rsid w:val="000F507F"/>
    <w:rsid w:val="00100719"/>
    <w:rsid w:val="00100D5A"/>
    <w:rsid w:val="0010115D"/>
    <w:rsid w:val="00101398"/>
    <w:rsid w:val="00101B85"/>
    <w:rsid w:val="001023B3"/>
    <w:rsid w:val="00102975"/>
    <w:rsid w:val="0010384D"/>
    <w:rsid w:val="0010428B"/>
    <w:rsid w:val="0010457B"/>
    <w:rsid w:val="00105DEF"/>
    <w:rsid w:val="00106535"/>
    <w:rsid w:val="0010751A"/>
    <w:rsid w:val="0011186A"/>
    <w:rsid w:val="00114B29"/>
    <w:rsid w:val="001154DB"/>
    <w:rsid w:val="001162E8"/>
    <w:rsid w:val="001208A9"/>
    <w:rsid w:val="001213F0"/>
    <w:rsid w:val="001230F4"/>
    <w:rsid w:val="0012322C"/>
    <w:rsid w:val="00123494"/>
    <w:rsid w:val="00123F41"/>
    <w:rsid w:val="00125167"/>
    <w:rsid w:val="001264F0"/>
    <w:rsid w:val="001266C2"/>
    <w:rsid w:val="00127317"/>
    <w:rsid w:val="00127DD7"/>
    <w:rsid w:val="00130991"/>
    <w:rsid w:val="00130B5B"/>
    <w:rsid w:val="00131434"/>
    <w:rsid w:val="00131810"/>
    <w:rsid w:val="00131988"/>
    <w:rsid w:val="00132005"/>
    <w:rsid w:val="00133040"/>
    <w:rsid w:val="0013374F"/>
    <w:rsid w:val="001376FD"/>
    <w:rsid w:val="0013779D"/>
    <w:rsid w:val="00137D47"/>
    <w:rsid w:val="00140A1E"/>
    <w:rsid w:val="0014134B"/>
    <w:rsid w:val="001424D8"/>
    <w:rsid w:val="00143106"/>
    <w:rsid w:val="0014314F"/>
    <w:rsid w:val="00145729"/>
    <w:rsid w:val="0014575A"/>
    <w:rsid w:val="00145CCA"/>
    <w:rsid w:val="0014664A"/>
    <w:rsid w:val="00146A35"/>
    <w:rsid w:val="001472A2"/>
    <w:rsid w:val="00147319"/>
    <w:rsid w:val="00147428"/>
    <w:rsid w:val="0015330B"/>
    <w:rsid w:val="00153438"/>
    <w:rsid w:val="00153ACE"/>
    <w:rsid w:val="00153B9A"/>
    <w:rsid w:val="001544A3"/>
    <w:rsid w:val="00157252"/>
    <w:rsid w:val="00161115"/>
    <w:rsid w:val="00161645"/>
    <w:rsid w:val="00161D6C"/>
    <w:rsid w:val="00161FBC"/>
    <w:rsid w:val="00162758"/>
    <w:rsid w:val="0016317C"/>
    <w:rsid w:val="00163AC2"/>
    <w:rsid w:val="00164BD6"/>
    <w:rsid w:val="00166B0E"/>
    <w:rsid w:val="00167FD9"/>
    <w:rsid w:val="00171C16"/>
    <w:rsid w:val="001723B2"/>
    <w:rsid w:val="00172FDE"/>
    <w:rsid w:val="00175E73"/>
    <w:rsid w:val="00180E82"/>
    <w:rsid w:val="00182995"/>
    <w:rsid w:val="00182B7F"/>
    <w:rsid w:val="00183949"/>
    <w:rsid w:val="00183E11"/>
    <w:rsid w:val="0018709E"/>
    <w:rsid w:val="0019015C"/>
    <w:rsid w:val="00197E12"/>
    <w:rsid w:val="001A2D3D"/>
    <w:rsid w:val="001A3C07"/>
    <w:rsid w:val="001A42DB"/>
    <w:rsid w:val="001A55F1"/>
    <w:rsid w:val="001A5E1F"/>
    <w:rsid w:val="001A7F18"/>
    <w:rsid w:val="001B0207"/>
    <w:rsid w:val="001B13B6"/>
    <w:rsid w:val="001B281F"/>
    <w:rsid w:val="001B32BB"/>
    <w:rsid w:val="001B6211"/>
    <w:rsid w:val="001C1211"/>
    <w:rsid w:val="001C1990"/>
    <w:rsid w:val="001C2150"/>
    <w:rsid w:val="001C3D0B"/>
    <w:rsid w:val="001C68CA"/>
    <w:rsid w:val="001C7EC9"/>
    <w:rsid w:val="001D087A"/>
    <w:rsid w:val="001D0911"/>
    <w:rsid w:val="001D1BAC"/>
    <w:rsid w:val="001D2881"/>
    <w:rsid w:val="001D2C70"/>
    <w:rsid w:val="001D30BA"/>
    <w:rsid w:val="001D3A01"/>
    <w:rsid w:val="001D41B1"/>
    <w:rsid w:val="001D4C15"/>
    <w:rsid w:val="001D5168"/>
    <w:rsid w:val="001D6382"/>
    <w:rsid w:val="001E0785"/>
    <w:rsid w:val="001E0A70"/>
    <w:rsid w:val="001E135A"/>
    <w:rsid w:val="001E16CD"/>
    <w:rsid w:val="001E2349"/>
    <w:rsid w:val="001E2CA9"/>
    <w:rsid w:val="001E2E6E"/>
    <w:rsid w:val="001E52EA"/>
    <w:rsid w:val="001F05AF"/>
    <w:rsid w:val="001F06F6"/>
    <w:rsid w:val="001F092A"/>
    <w:rsid w:val="001F1931"/>
    <w:rsid w:val="001F26A7"/>
    <w:rsid w:val="001F5EFB"/>
    <w:rsid w:val="001F69FD"/>
    <w:rsid w:val="001F731E"/>
    <w:rsid w:val="00200D4D"/>
    <w:rsid w:val="00202D09"/>
    <w:rsid w:val="0020335D"/>
    <w:rsid w:val="002057CB"/>
    <w:rsid w:val="002059A0"/>
    <w:rsid w:val="00205BAC"/>
    <w:rsid w:val="00205D6F"/>
    <w:rsid w:val="00207287"/>
    <w:rsid w:val="00213B37"/>
    <w:rsid w:val="002145A0"/>
    <w:rsid w:val="00214A87"/>
    <w:rsid w:val="00214B4F"/>
    <w:rsid w:val="002167CB"/>
    <w:rsid w:val="00216B35"/>
    <w:rsid w:val="00217CF3"/>
    <w:rsid w:val="00220207"/>
    <w:rsid w:val="0022085C"/>
    <w:rsid w:val="00221302"/>
    <w:rsid w:val="00224050"/>
    <w:rsid w:val="00226180"/>
    <w:rsid w:val="002301FD"/>
    <w:rsid w:val="0023029A"/>
    <w:rsid w:val="002306A2"/>
    <w:rsid w:val="00230E77"/>
    <w:rsid w:val="00231F85"/>
    <w:rsid w:val="0023200B"/>
    <w:rsid w:val="00233A23"/>
    <w:rsid w:val="0023466E"/>
    <w:rsid w:val="002349F6"/>
    <w:rsid w:val="00235547"/>
    <w:rsid w:val="00236EC4"/>
    <w:rsid w:val="002377B0"/>
    <w:rsid w:val="00240257"/>
    <w:rsid w:val="00241A6D"/>
    <w:rsid w:val="0024223A"/>
    <w:rsid w:val="00243CED"/>
    <w:rsid w:val="002445B0"/>
    <w:rsid w:val="00244728"/>
    <w:rsid w:val="00246468"/>
    <w:rsid w:val="002468B6"/>
    <w:rsid w:val="00246D67"/>
    <w:rsid w:val="002473D0"/>
    <w:rsid w:val="0024775B"/>
    <w:rsid w:val="002516AB"/>
    <w:rsid w:val="00253F97"/>
    <w:rsid w:val="0025592E"/>
    <w:rsid w:val="002561F2"/>
    <w:rsid w:val="00257696"/>
    <w:rsid w:val="002608A3"/>
    <w:rsid w:val="0026188B"/>
    <w:rsid w:val="002622A5"/>
    <w:rsid w:val="00265E20"/>
    <w:rsid w:val="00266FE2"/>
    <w:rsid w:val="00267B21"/>
    <w:rsid w:val="00272FD8"/>
    <w:rsid w:val="002744E9"/>
    <w:rsid w:val="00275A84"/>
    <w:rsid w:val="002761C8"/>
    <w:rsid w:val="0027627A"/>
    <w:rsid w:val="00276412"/>
    <w:rsid w:val="00276673"/>
    <w:rsid w:val="00276689"/>
    <w:rsid w:val="002802FC"/>
    <w:rsid w:val="00280328"/>
    <w:rsid w:val="00281A5B"/>
    <w:rsid w:val="002820DC"/>
    <w:rsid w:val="00282AA5"/>
    <w:rsid w:val="00283CCF"/>
    <w:rsid w:val="0028467E"/>
    <w:rsid w:val="0028469D"/>
    <w:rsid w:val="002846C9"/>
    <w:rsid w:val="00284A14"/>
    <w:rsid w:val="00285196"/>
    <w:rsid w:val="00285A0B"/>
    <w:rsid w:val="00285F55"/>
    <w:rsid w:val="0028667A"/>
    <w:rsid w:val="002875BB"/>
    <w:rsid w:val="002922B2"/>
    <w:rsid w:val="00292719"/>
    <w:rsid w:val="00292797"/>
    <w:rsid w:val="00293CC5"/>
    <w:rsid w:val="00294E5C"/>
    <w:rsid w:val="00296416"/>
    <w:rsid w:val="00296F27"/>
    <w:rsid w:val="002A02CF"/>
    <w:rsid w:val="002A0720"/>
    <w:rsid w:val="002A0E63"/>
    <w:rsid w:val="002A20A6"/>
    <w:rsid w:val="002A320F"/>
    <w:rsid w:val="002A32FF"/>
    <w:rsid w:val="002A3FD3"/>
    <w:rsid w:val="002A4F11"/>
    <w:rsid w:val="002B0B3C"/>
    <w:rsid w:val="002B290A"/>
    <w:rsid w:val="002B32CA"/>
    <w:rsid w:val="002B386A"/>
    <w:rsid w:val="002B437B"/>
    <w:rsid w:val="002B497B"/>
    <w:rsid w:val="002B5493"/>
    <w:rsid w:val="002B608A"/>
    <w:rsid w:val="002B65D7"/>
    <w:rsid w:val="002B7ABC"/>
    <w:rsid w:val="002B7B5B"/>
    <w:rsid w:val="002C011D"/>
    <w:rsid w:val="002C1856"/>
    <w:rsid w:val="002C1EFA"/>
    <w:rsid w:val="002C35D3"/>
    <w:rsid w:val="002C47C2"/>
    <w:rsid w:val="002C4ED1"/>
    <w:rsid w:val="002C53F6"/>
    <w:rsid w:val="002D2C03"/>
    <w:rsid w:val="002D3237"/>
    <w:rsid w:val="002D3CDF"/>
    <w:rsid w:val="002D42B9"/>
    <w:rsid w:val="002D563E"/>
    <w:rsid w:val="002E03D2"/>
    <w:rsid w:val="002E138C"/>
    <w:rsid w:val="002E5A29"/>
    <w:rsid w:val="002E64F8"/>
    <w:rsid w:val="002E7A0B"/>
    <w:rsid w:val="002F2DB1"/>
    <w:rsid w:val="002F3760"/>
    <w:rsid w:val="002F396C"/>
    <w:rsid w:val="002F43F8"/>
    <w:rsid w:val="002F7CCF"/>
    <w:rsid w:val="003001E0"/>
    <w:rsid w:val="0030177F"/>
    <w:rsid w:val="00303DBE"/>
    <w:rsid w:val="003040DC"/>
    <w:rsid w:val="00304CB1"/>
    <w:rsid w:val="00304D9F"/>
    <w:rsid w:val="003051AE"/>
    <w:rsid w:val="00305E44"/>
    <w:rsid w:val="003065CE"/>
    <w:rsid w:val="00311188"/>
    <w:rsid w:val="00311CA4"/>
    <w:rsid w:val="00311D8F"/>
    <w:rsid w:val="00312E68"/>
    <w:rsid w:val="00316872"/>
    <w:rsid w:val="00316CE4"/>
    <w:rsid w:val="00317150"/>
    <w:rsid w:val="00320119"/>
    <w:rsid w:val="00320B35"/>
    <w:rsid w:val="00321F4F"/>
    <w:rsid w:val="003222EB"/>
    <w:rsid w:val="0032293C"/>
    <w:rsid w:val="003230CD"/>
    <w:rsid w:val="0032391E"/>
    <w:rsid w:val="00326E3E"/>
    <w:rsid w:val="0033119D"/>
    <w:rsid w:val="003319E7"/>
    <w:rsid w:val="00331A09"/>
    <w:rsid w:val="00334215"/>
    <w:rsid w:val="00337945"/>
    <w:rsid w:val="003414CC"/>
    <w:rsid w:val="00342C4B"/>
    <w:rsid w:val="00343746"/>
    <w:rsid w:val="00343EF2"/>
    <w:rsid w:val="00344826"/>
    <w:rsid w:val="00345566"/>
    <w:rsid w:val="003502F1"/>
    <w:rsid w:val="00350375"/>
    <w:rsid w:val="00350E04"/>
    <w:rsid w:val="00351ACA"/>
    <w:rsid w:val="0035278F"/>
    <w:rsid w:val="00352857"/>
    <w:rsid w:val="003568F4"/>
    <w:rsid w:val="00360469"/>
    <w:rsid w:val="00361B6C"/>
    <w:rsid w:val="00362A06"/>
    <w:rsid w:val="00362F21"/>
    <w:rsid w:val="00364DBF"/>
    <w:rsid w:val="0036664A"/>
    <w:rsid w:val="00366AC4"/>
    <w:rsid w:val="00366D27"/>
    <w:rsid w:val="00367665"/>
    <w:rsid w:val="00367A22"/>
    <w:rsid w:val="003706CA"/>
    <w:rsid w:val="00371D72"/>
    <w:rsid w:val="00372002"/>
    <w:rsid w:val="00373C65"/>
    <w:rsid w:val="00376648"/>
    <w:rsid w:val="00377F71"/>
    <w:rsid w:val="00380225"/>
    <w:rsid w:val="00380AF5"/>
    <w:rsid w:val="00381725"/>
    <w:rsid w:val="003818E3"/>
    <w:rsid w:val="0038354A"/>
    <w:rsid w:val="00383AF5"/>
    <w:rsid w:val="00383ED3"/>
    <w:rsid w:val="00385BB9"/>
    <w:rsid w:val="00386423"/>
    <w:rsid w:val="003876E4"/>
    <w:rsid w:val="00387A84"/>
    <w:rsid w:val="003927A2"/>
    <w:rsid w:val="003A2544"/>
    <w:rsid w:val="003A5873"/>
    <w:rsid w:val="003A5CC1"/>
    <w:rsid w:val="003A6A6C"/>
    <w:rsid w:val="003A6ED2"/>
    <w:rsid w:val="003B05E9"/>
    <w:rsid w:val="003B188A"/>
    <w:rsid w:val="003B1B4E"/>
    <w:rsid w:val="003B246C"/>
    <w:rsid w:val="003B43A1"/>
    <w:rsid w:val="003B5204"/>
    <w:rsid w:val="003B55A1"/>
    <w:rsid w:val="003B5BD5"/>
    <w:rsid w:val="003B5FCE"/>
    <w:rsid w:val="003B7B2E"/>
    <w:rsid w:val="003C06C0"/>
    <w:rsid w:val="003C1A85"/>
    <w:rsid w:val="003C1E8D"/>
    <w:rsid w:val="003C2D6C"/>
    <w:rsid w:val="003C2E83"/>
    <w:rsid w:val="003C2EBB"/>
    <w:rsid w:val="003C4CE2"/>
    <w:rsid w:val="003C6237"/>
    <w:rsid w:val="003C6F99"/>
    <w:rsid w:val="003C72C7"/>
    <w:rsid w:val="003C7436"/>
    <w:rsid w:val="003C7C70"/>
    <w:rsid w:val="003C7FC1"/>
    <w:rsid w:val="003D02E6"/>
    <w:rsid w:val="003D28BD"/>
    <w:rsid w:val="003D3B0E"/>
    <w:rsid w:val="003D3C7E"/>
    <w:rsid w:val="003D458C"/>
    <w:rsid w:val="003D53F6"/>
    <w:rsid w:val="003D5DF9"/>
    <w:rsid w:val="003D73FA"/>
    <w:rsid w:val="003D7D1A"/>
    <w:rsid w:val="003E1AC4"/>
    <w:rsid w:val="003E1BB7"/>
    <w:rsid w:val="003E51F4"/>
    <w:rsid w:val="003E5378"/>
    <w:rsid w:val="003E5845"/>
    <w:rsid w:val="003E6883"/>
    <w:rsid w:val="003E7B4B"/>
    <w:rsid w:val="003F00D0"/>
    <w:rsid w:val="003F188A"/>
    <w:rsid w:val="003F224D"/>
    <w:rsid w:val="003F27B9"/>
    <w:rsid w:val="003F3443"/>
    <w:rsid w:val="003F4BDA"/>
    <w:rsid w:val="003F5108"/>
    <w:rsid w:val="003F5878"/>
    <w:rsid w:val="003F69FE"/>
    <w:rsid w:val="003F6F23"/>
    <w:rsid w:val="003F7746"/>
    <w:rsid w:val="003F77CF"/>
    <w:rsid w:val="00401140"/>
    <w:rsid w:val="00402B3A"/>
    <w:rsid w:val="00404038"/>
    <w:rsid w:val="00405530"/>
    <w:rsid w:val="0040609D"/>
    <w:rsid w:val="004062F8"/>
    <w:rsid w:val="004063F4"/>
    <w:rsid w:val="00411691"/>
    <w:rsid w:val="004137DC"/>
    <w:rsid w:val="0041402D"/>
    <w:rsid w:val="0041525C"/>
    <w:rsid w:val="00417636"/>
    <w:rsid w:val="00421A0C"/>
    <w:rsid w:val="00423FAB"/>
    <w:rsid w:val="004247C6"/>
    <w:rsid w:val="00424BFD"/>
    <w:rsid w:val="00424D9F"/>
    <w:rsid w:val="00425BB1"/>
    <w:rsid w:val="00430CF8"/>
    <w:rsid w:val="00431093"/>
    <w:rsid w:val="00431EF5"/>
    <w:rsid w:val="00432E76"/>
    <w:rsid w:val="00433007"/>
    <w:rsid w:val="00433B9F"/>
    <w:rsid w:val="00435783"/>
    <w:rsid w:val="004370B4"/>
    <w:rsid w:val="00440800"/>
    <w:rsid w:val="00440DBD"/>
    <w:rsid w:val="0044164A"/>
    <w:rsid w:val="00442100"/>
    <w:rsid w:val="00442516"/>
    <w:rsid w:val="004426BF"/>
    <w:rsid w:val="00443428"/>
    <w:rsid w:val="00444614"/>
    <w:rsid w:val="00444CC5"/>
    <w:rsid w:val="00446C33"/>
    <w:rsid w:val="00447ECA"/>
    <w:rsid w:val="00451BA4"/>
    <w:rsid w:val="00452618"/>
    <w:rsid w:val="004526C7"/>
    <w:rsid w:val="00453078"/>
    <w:rsid w:val="00455185"/>
    <w:rsid w:val="0045535C"/>
    <w:rsid w:val="0045537E"/>
    <w:rsid w:val="00455C9A"/>
    <w:rsid w:val="0045763B"/>
    <w:rsid w:val="00462977"/>
    <w:rsid w:val="00463E65"/>
    <w:rsid w:val="00464499"/>
    <w:rsid w:val="00465556"/>
    <w:rsid w:val="00466860"/>
    <w:rsid w:val="00467AD3"/>
    <w:rsid w:val="00473D61"/>
    <w:rsid w:val="00475C3D"/>
    <w:rsid w:val="004763BC"/>
    <w:rsid w:val="004811DF"/>
    <w:rsid w:val="004812F1"/>
    <w:rsid w:val="00482F2E"/>
    <w:rsid w:val="00483345"/>
    <w:rsid w:val="00487241"/>
    <w:rsid w:val="004902D4"/>
    <w:rsid w:val="0049085D"/>
    <w:rsid w:val="00492712"/>
    <w:rsid w:val="0049582E"/>
    <w:rsid w:val="00496B10"/>
    <w:rsid w:val="004A1390"/>
    <w:rsid w:val="004A1BD0"/>
    <w:rsid w:val="004A2471"/>
    <w:rsid w:val="004A26FF"/>
    <w:rsid w:val="004A37DC"/>
    <w:rsid w:val="004A557B"/>
    <w:rsid w:val="004A5F77"/>
    <w:rsid w:val="004A610C"/>
    <w:rsid w:val="004A6388"/>
    <w:rsid w:val="004A68E8"/>
    <w:rsid w:val="004A779F"/>
    <w:rsid w:val="004B07BC"/>
    <w:rsid w:val="004B0979"/>
    <w:rsid w:val="004B1A95"/>
    <w:rsid w:val="004B29D1"/>
    <w:rsid w:val="004B38F1"/>
    <w:rsid w:val="004B4C7A"/>
    <w:rsid w:val="004B5083"/>
    <w:rsid w:val="004B5D78"/>
    <w:rsid w:val="004B5F23"/>
    <w:rsid w:val="004B6841"/>
    <w:rsid w:val="004B754F"/>
    <w:rsid w:val="004B7FA3"/>
    <w:rsid w:val="004C0272"/>
    <w:rsid w:val="004C1C1F"/>
    <w:rsid w:val="004C1DC9"/>
    <w:rsid w:val="004C3689"/>
    <w:rsid w:val="004C7984"/>
    <w:rsid w:val="004C7FF7"/>
    <w:rsid w:val="004D06E2"/>
    <w:rsid w:val="004D10E1"/>
    <w:rsid w:val="004D136A"/>
    <w:rsid w:val="004D220B"/>
    <w:rsid w:val="004D3308"/>
    <w:rsid w:val="004D435B"/>
    <w:rsid w:val="004D43CB"/>
    <w:rsid w:val="004D4B27"/>
    <w:rsid w:val="004D5803"/>
    <w:rsid w:val="004D656E"/>
    <w:rsid w:val="004D6FD6"/>
    <w:rsid w:val="004E0942"/>
    <w:rsid w:val="004E2544"/>
    <w:rsid w:val="004E2B46"/>
    <w:rsid w:val="004E2ECA"/>
    <w:rsid w:val="004E354F"/>
    <w:rsid w:val="004E3B80"/>
    <w:rsid w:val="004E4884"/>
    <w:rsid w:val="004E54F4"/>
    <w:rsid w:val="004E6BC6"/>
    <w:rsid w:val="004E6CE2"/>
    <w:rsid w:val="004E711E"/>
    <w:rsid w:val="004F0441"/>
    <w:rsid w:val="004F0CEC"/>
    <w:rsid w:val="004F15EE"/>
    <w:rsid w:val="004F40D3"/>
    <w:rsid w:val="004F4157"/>
    <w:rsid w:val="004F458D"/>
    <w:rsid w:val="004F5B70"/>
    <w:rsid w:val="004F791F"/>
    <w:rsid w:val="005005E5"/>
    <w:rsid w:val="005007AE"/>
    <w:rsid w:val="00500F37"/>
    <w:rsid w:val="00502620"/>
    <w:rsid w:val="00502E70"/>
    <w:rsid w:val="00504237"/>
    <w:rsid w:val="005070C4"/>
    <w:rsid w:val="005109D7"/>
    <w:rsid w:val="0051257C"/>
    <w:rsid w:val="00513306"/>
    <w:rsid w:val="005202F2"/>
    <w:rsid w:val="00521D68"/>
    <w:rsid w:val="00523F30"/>
    <w:rsid w:val="0052428D"/>
    <w:rsid w:val="005262E6"/>
    <w:rsid w:val="00526368"/>
    <w:rsid w:val="00531AD1"/>
    <w:rsid w:val="00531F4E"/>
    <w:rsid w:val="00532646"/>
    <w:rsid w:val="00534EC8"/>
    <w:rsid w:val="00535792"/>
    <w:rsid w:val="00536564"/>
    <w:rsid w:val="00544F19"/>
    <w:rsid w:val="00545243"/>
    <w:rsid w:val="005474EC"/>
    <w:rsid w:val="005509F5"/>
    <w:rsid w:val="00550B37"/>
    <w:rsid w:val="00554F34"/>
    <w:rsid w:val="00556084"/>
    <w:rsid w:val="0056013F"/>
    <w:rsid w:val="00561514"/>
    <w:rsid w:val="00561C2C"/>
    <w:rsid w:val="00562E0E"/>
    <w:rsid w:val="00564246"/>
    <w:rsid w:val="00564474"/>
    <w:rsid w:val="005661F0"/>
    <w:rsid w:val="0056781F"/>
    <w:rsid w:val="00574F2D"/>
    <w:rsid w:val="00574F74"/>
    <w:rsid w:val="005764BA"/>
    <w:rsid w:val="005764F9"/>
    <w:rsid w:val="00577325"/>
    <w:rsid w:val="005804AF"/>
    <w:rsid w:val="00583AB2"/>
    <w:rsid w:val="00584B38"/>
    <w:rsid w:val="00586316"/>
    <w:rsid w:val="00586695"/>
    <w:rsid w:val="0058694B"/>
    <w:rsid w:val="00586B62"/>
    <w:rsid w:val="00586FBF"/>
    <w:rsid w:val="005922A4"/>
    <w:rsid w:val="0059397F"/>
    <w:rsid w:val="00594339"/>
    <w:rsid w:val="005944FB"/>
    <w:rsid w:val="00594565"/>
    <w:rsid w:val="00597134"/>
    <w:rsid w:val="00597B1C"/>
    <w:rsid w:val="005A000F"/>
    <w:rsid w:val="005A1384"/>
    <w:rsid w:val="005A2BE3"/>
    <w:rsid w:val="005A4816"/>
    <w:rsid w:val="005A4A6B"/>
    <w:rsid w:val="005A4D0D"/>
    <w:rsid w:val="005A6386"/>
    <w:rsid w:val="005B10AC"/>
    <w:rsid w:val="005B1C45"/>
    <w:rsid w:val="005B29A4"/>
    <w:rsid w:val="005B2FCA"/>
    <w:rsid w:val="005B3167"/>
    <w:rsid w:val="005B4E18"/>
    <w:rsid w:val="005B5C8F"/>
    <w:rsid w:val="005B68F4"/>
    <w:rsid w:val="005B6C7A"/>
    <w:rsid w:val="005C0E96"/>
    <w:rsid w:val="005C1F57"/>
    <w:rsid w:val="005C3283"/>
    <w:rsid w:val="005C34BF"/>
    <w:rsid w:val="005C6A1F"/>
    <w:rsid w:val="005C701B"/>
    <w:rsid w:val="005D04D6"/>
    <w:rsid w:val="005D0D2F"/>
    <w:rsid w:val="005D0D61"/>
    <w:rsid w:val="005D0FA2"/>
    <w:rsid w:val="005D13BC"/>
    <w:rsid w:val="005D1490"/>
    <w:rsid w:val="005D177A"/>
    <w:rsid w:val="005D247E"/>
    <w:rsid w:val="005D27D1"/>
    <w:rsid w:val="005D349D"/>
    <w:rsid w:val="005D3717"/>
    <w:rsid w:val="005D473A"/>
    <w:rsid w:val="005D4D30"/>
    <w:rsid w:val="005D501D"/>
    <w:rsid w:val="005D64A0"/>
    <w:rsid w:val="005D6D36"/>
    <w:rsid w:val="005E02B0"/>
    <w:rsid w:val="005E0874"/>
    <w:rsid w:val="005E12C6"/>
    <w:rsid w:val="005E3FA2"/>
    <w:rsid w:val="005E430D"/>
    <w:rsid w:val="005E511B"/>
    <w:rsid w:val="005F1C5D"/>
    <w:rsid w:val="005F2A4F"/>
    <w:rsid w:val="005F43CF"/>
    <w:rsid w:val="005F57D3"/>
    <w:rsid w:val="005F62E1"/>
    <w:rsid w:val="005F63C9"/>
    <w:rsid w:val="005F6856"/>
    <w:rsid w:val="005F6F3D"/>
    <w:rsid w:val="00600A62"/>
    <w:rsid w:val="00601061"/>
    <w:rsid w:val="00601282"/>
    <w:rsid w:val="00601E00"/>
    <w:rsid w:val="0060329F"/>
    <w:rsid w:val="00603357"/>
    <w:rsid w:val="00605A3A"/>
    <w:rsid w:val="00606194"/>
    <w:rsid w:val="00606571"/>
    <w:rsid w:val="00606EB7"/>
    <w:rsid w:val="00607384"/>
    <w:rsid w:val="006077FB"/>
    <w:rsid w:val="0061086C"/>
    <w:rsid w:val="00610FCB"/>
    <w:rsid w:val="00611DF3"/>
    <w:rsid w:val="00611F94"/>
    <w:rsid w:val="00611FA7"/>
    <w:rsid w:val="0061210A"/>
    <w:rsid w:val="0061407B"/>
    <w:rsid w:val="00617AFA"/>
    <w:rsid w:val="00617EDA"/>
    <w:rsid w:val="00622252"/>
    <w:rsid w:val="00622742"/>
    <w:rsid w:val="00622AA7"/>
    <w:rsid w:val="00622DD5"/>
    <w:rsid w:val="00623022"/>
    <w:rsid w:val="006250E9"/>
    <w:rsid w:val="006262DC"/>
    <w:rsid w:val="00627487"/>
    <w:rsid w:val="00630B60"/>
    <w:rsid w:val="006314B5"/>
    <w:rsid w:val="00631752"/>
    <w:rsid w:val="006318CA"/>
    <w:rsid w:val="0063247D"/>
    <w:rsid w:val="0063458A"/>
    <w:rsid w:val="00635533"/>
    <w:rsid w:val="00636940"/>
    <w:rsid w:val="0063797F"/>
    <w:rsid w:val="00637E21"/>
    <w:rsid w:val="00640A52"/>
    <w:rsid w:val="00641A76"/>
    <w:rsid w:val="00642EC4"/>
    <w:rsid w:val="006500DE"/>
    <w:rsid w:val="0065032A"/>
    <w:rsid w:val="006521A7"/>
    <w:rsid w:val="00652BC3"/>
    <w:rsid w:val="0065309F"/>
    <w:rsid w:val="0065323A"/>
    <w:rsid w:val="006534C7"/>
    <w:rsid w:val="00653644"/>
    <w:rsid w:val="00653CD5"/>
    <w:rsid w:val="00653CDD"/>
    <w:rsid w:val="0065451E"/>
    <w:rsid w:val="00654908"/>
    <w:rsid w:val="00655F07"/>
    <w:rsid w:val="00656DF1"/>
    <w:rsid w:val="00657094"/>
    <w:rsid w:val="00661706"/>
    <w:rsid w:val="00662291"/>
    <w:rsid w:val="006635F5"/>
    <w:rsid w:val="006649D6"/>
    <w:rsid w:val="00664D08"/>
    <w:rsid w:val="006658F0"/>
    <w:rsid w:val="00666261"/>
    <w:rsid w:val="00666EC1"/>
    <w:rsid w:val="0066780E"/>
    <w:rsid w:val="00667BF4"/>
    <w:rsid w:val="00670BB6"/>
    <w:rsid w:val="00671CBB"/>
    <w:rsid w:val="00671DB7"/>
    <w:rsid w:val="00672E3A"/>
    <w:rsid w:val="006757D4"/>
    <w:rsid w:val="006769A1"/>
    <w:rsid w:val="0067721B"/>
    <w:rsid w:val="0067751B"/>
    <w:rsid w:val="00680BE5"/>
    <w:rsid w:val="0068303E"/>
    <w:rsid w:val="00684B95"/>
    <w:rsid w:val="00684EBF"/>
    <w:rsid w:val="00684F26"/>
    <w:rsid w:val="00685AAA"/>
    <w:rsid w:val="006873DA"/>
    <w:rsid w:val="006876BA"/>
    <w:rsid w:val="00687C9C"/>
    <w:rsid w:val="00687F10"/>
    <w:rsid w:val="00690F14"/>
    <w:rsid w:val="00691264"/>
    <w:rsid w:val="00693EF1"/>
    <w:rsid w:val="00694B84"/>
    <w:rsid w:val="006A11EE"/>
    <w:rsid w:val="006A2425"/>
    <w:rsid w:val="006A34E2"/>
    <w:rsid w:val="006A3EEF"/>
    <w:rsid w:val="006A3F89"/>
    <w:rsid w:val="006A3FA1"/>
    <w:rsid w:val="006A4AC3"/>
    <w:rsid w:val="006B1618"/>
    <w:rsid w:val="006B17FD"/>
    <w:rsid w:val="006B4600"/>
    <w:rsid w:val="006B6EDE"/>
    <w:rsid w:val="006B72A5"/>
    <w:rsid w:val="006B7FB1"/>
    <w:rsid w:val="006C0047"/>
    <w:rsid w:val="006C2A28"/>
    <w:rsid w:val="006C30AF"/>
    <w:rsid w:val="006C4F8F"/>
    <w:rsid w:val="006C57F8"/>
    <w:rsid w:val="006C6744"/>
    <w:rsid w:val="006C70F4"/>
    <w:rsid w:val="006C7F66"/>
    <w:rsid w:val="006D0934"/>
    <w:rsid w:val="006D0E08"/>
    <w:rsid w:val="006D232B"/>
    <w:rsid w:val="006D2332"/>
    <w:rsid w:val="006D29CF"/>
    <w:rsid w:val="006D29E8"/>
    <w:rsid w:val="006D33DF"/>
    <w:rsid w:val="006D507B"/>
    <w:rsid w:val="006D52B1"/>
    <w:rsid w:val="006E0DAF"/>
    <w:rsid w:val="006E1A53"/>
    <w:rsid w:val="006E3936"/>
    <w:rsid w:val="006E4C0C"/>
    <w:rsid w:val="006E539E"/>
    <w:rsid w:val="006E565A"/>
    <w:rsid w:val="006E65DB"/>
    <w:rsid w:val="006F0196"/>
    <w:rsid w:val="006F244F"/>
    <w:rsid w:val="006F2D4F"/>
    <w:rsid w:val="006F3CD5"/>
    <w:rsid w:val="006F5301"/>
    <w:rsid w:val="006F64F0"/>
    <w:rsid w:val="006F725D"/>
    <w:rsid w:val="006F79EC"/>
    <w:rsid w:val="006F7B46"/>
    <w:rsid w:val="00701988"/>
    <w:rsid w:val="007027ED"/>
    <w:rsid w:val="00703A87"/>
    <w:rsid w:val="00704B75"/>
    <w:rsid w:val="0070750C"/>
    <w:rsid w:val="0071014E"/>
    <w:rsid w:val="007105C3"/>
    <w:rsid w:val="00710CE1"/>
    <w:rsid w:val="00711546"/>
    <w:rsid w:val="00711763"/>
    <w:rsid w:val="007146DD"/>
    <w:rsid w:val="00714B58"/>
    <w:rsid w:val="00714DDB"/>
    <w:rsid w:val="00715993"/>
    <w:rsid w:val="00715F07"/>
    <w:rsid w:val="00716292"/>
    <w:rsid w:val="00716E39"/>
    <w:rsid w:val="00716F44"/>
    <w:rsid w:val="00717261"/>
    <w:rsid w:val="00720236"/>
    <w:rsid w:val="0072083E"/>
    <w:rsid w:val="007215C0"/>
    <w:rsid w:val="00721923"/>
    <w:rsid w:val="00723021"/>
    <w:rsid w:val="0073135B"/>
    <w:rsid w:val="007325AC"/>
    <w:rsid w:val="007330D0"/>
    <w:rsid w:val="00733100"/>
    <w:rsid w:val="00734702"/>
    <w:rsid w:val="00734C32"/>
    <w:rsid w:val="00734D02"/>
    <w:rsid w:val="007358B5"/>
    <w:rsid w:val="00737E14"/>
    <w:rsid w:val="00740A02"/>
    <w:rsid w:val="00742499"/>
    <w:rsid w:val="00742F8D"/>
    <w:rsid w:val="00744AFF"/>
    <w:rsid w:val="00745EB9"/>
    <w:rsid w:val="00746537"/>
    <w:rsid w:val="00750029"/>
    <w:rsid w:val="007546E2"/>
    <w:rsid w:val="00754BDF"/>
    <w:rsid w:val="007557EF"/>
    <w:rsid w:val="0075595C"/>
    <w:rsid w:val="00755C92"/>
    <w:rsid w:val="0075653E"/>
    <w:rsid w:val="00756FEC"/>
    <w:rsid w:val="0076304F"/>
    <w:rsid w:val="0076394D"/>
    <w:rsid w:val="00766337"/>
    <w:rsid w:val="00766F91"/>
    <w:rsid w:val="00770ED0"/>
    <w:rsid w:val="0077231E"/>
    <w:rsid w:val="0077248C"/>
    <w:rsid w:val="0077263F"/>
    <w:rsid w:val="00772CF2"/>
    <w:rsid w:val="00772F14"/>
    <w:rsid w:val="00773B02"/>
    <w:rsid w:val="007750BC"/>
    <w:rsid w:val="00776C37"/>
    <w:rsid w:val="00780EFB"/>
    <w:rsid w:val="007818BD"/>
    <w:rsid w:val="00781D0A"/>
    <w:rsid w:val="007828CD"/>
    <w:rsid w:val="007830D2"/>
    <w:rsid w:val="007835CA"/>
    <w:rsid w:val="007835D4"/>
    <w:rsid w:val="00784C0E"/>
    <w:rsid w:val="00785ACA"/>
    <w:rsid w:val="00787FAB"/>
    <w:rsid w:val="0079196E"/>
    <w:rsid w:val="00792047"/>
    <w:rsid w:val="00792128"/>
    <w:rsid w:val="00792421"/>
    <w:rsid w:val="0079301B"/>
    <w:rsid w:val="0079337B"/>
    <w:rsid w:val="00794FA8"/>
    <w:rsid w:val="00797B4C"/>
    <w:rsid w:val="007A0F8A"/>
    <w:rsid w:val="007A1DD3"/>
    <w:rsid w:val="007A2C11"/>
    <w:rsid w:val="007A3BE3"/>
    <w:rsid w:val="007A577C"/>
    <w:rsid w:val="007B0739"/>
    <w:rsid w:val="007B0A00"/>
    <w:rsid w:val="007B1417"/>
    <w:rsid w:val="007B194E"/>
    <w:rsid w:val="007B226D"/>
    <w:rsid w:val="007B246B"/>
    <w:rsid w:val="007B2CE6"/>
    <w:rsid w:val="007B2D66"/>
    <w:rsid w:val="007B3124"/>
    <w:rsid w:val="007B3727"/>
    <w:rsid w:val="007B3D8D"/>
    <w:rsid w:val="007B454E"/>
    <w:rsid w:val="007B4D5F"/>
    <w:rsid w:val="007B5B7B"/>
    <w:rsid w:val="007B7242"/>
    <w:rsid w:val="007B7889"/>
    <w:rsid w:val="007B7EBC"/>
    <w:rsid w:val="007C1049"/>
    <w:rsid w:val="007C186C"/>
    <w:rsid w:val="007C2482"/>
    <w:rsid w:val="007C2A12"/>
    <w:rsid w:val="007C38E3"/>
    <w:rsid w:val="007C3F33"/>
    <w:rsid w:val="007C47FE"/>
    <w:rsid w:val="007C65BA"/>
    <w:rsid w:val="007C695F"/>
    <w:rsid w:val="007D0C7A"/>
    <w:rsid w:val="007D27B5"/>
    <w:rsid w:val="007D2D0E"/>
    <w:rsid w:val="007D3481"/>
    <w:rsid w:val="007D35B0"/>
    <w:rsid w:val="007D4119"/>
    <w:rsid w:val="007D439C"/>
    <w:rsid w:val="007D4796"/>
    <w:rsid w:val="007D6F3F"/>
    <w:rsid w:val="007D7178"/>
    <w:rsid w:val="007D796A"/>
    <w:rsid w:val="007E004F"/>
    <w:rsid w:val="007E1293"/>
    <w:rsid w:val="007E1589"/>
    <w:rsid w:val="007E218D"/>
    <w:rsid w:val="007E26A3"/>
    <w:rsid w:val="007E2A5B"/>
    <w:rsid w:val="007E2AC2"/>
    <w:rsid w:val="007E338B"/>
    <w:rsid w:val="007E4535"/>
    <w:rsid w:val="007E55BC"/>
    <w:rsid w:val="007E5FCD"/>
    <w:rsid w:val="007E6EE6"/>
    <w:rsid w:val="007E7237"/>
    <w:rsid w:val="007E7A32"/>
    <w:rsid w:val="007F0417"/>
    <w:rsid w:val="007F0A2F"/>
    <w:rsid w:val="007F0BEB"/>
    <w:rsid w:val="007F1712"/>
    <w:rsid w:val="007F1F8F"/>
    <w:rsid w:val="007F23A7"/>
    <w:rsid w:val="007F49B6"/>
    <w:rsid w:val="007F4F29"/>
    <w:rsid w:val="007F6222"/>
    <w:rsid w:val="007F655E"/>
    <w:rsid w:val="007F65F6"/>
    <w:rsid w:val="007F6878"/>
    <w:rsid w:val="007F6B8B"/>
    <w:rsid w:val="007F6ECD"/>
    <w:rsid w:val="00801594"/>
    <w:rsid w:val="00801BA6"/>
    <w:rsid w:val="00801D27"/>
    <w:rsid w:val="0080321C"/>
    <w:rsid w:val="0080435D"/>
    <w:rsid w:val="008050D2"/>
    <w:rsid w:val="00806406"/>
    <w:rsid w:val="00807A6E"/>
    <w:rsid w:val="00811643"/>
    <w:rsid w:val="00811C83"/>
    <w:rsid w:val="00811F61"/>
    <w:rsid w:val="0081298A"/>
    <w:rsid w:val="008151AB"/>
    <w:rsid w:val="00815222"/>
    <w:rsid w:val="00823D88"/>
    <w:rsid w:val="00823E92"/>
    <w:rsid w:val="00824D5E"/>
    <w:rsid w:val="008261D2"/>
    <w:rsid w:val="00827315"/>
    <w:rsid w:val="00827494"/>
    <w:rsid w:val="00831968"/>
    <w:rsid w:val="008332B6"/>
    <w:rsid w:val="008334E0"/>
    <w:rsid w:val="0083454B"/>
    <w:rsid w:val="00835B43"/>
    <w:rsid w:val="008369A7"/>
    <w:rsid w:val="00836FFB"/>
    <w:rsid w:val="00837295"/>
    <w:rsid w:val="00840F65"/>
    <w:rsid w:val="008435DB"/>
    <w:rsid w:val="00844579"/>
    <w:rsid w:val="00844723"/>
    <w:rsid w:val="00846539"/>
    <w:rsid w:val="008473FC"/>
    <w:rsid w:val="00850084"/>
    <w:rsid w:val="00850643"/>
    <w:rsid w:val="00851BBA"/>
    <w:rsid w:val="008520C7"/>
    <w:rsid w:val="0085236B"/>
    <w:rsid w:val="008569B0"/>
    <w:rsid w:val="00856CE7"/>
    <w:rsid w:val="00860330"/>
    <w:rsid w:val="00861803"/>
    <w:rsid w:val="00863951"/>
    <w:rsid w:val="00865DA4"/>
    <w:rsid w:val="008700F9"/>
    <w:rsid w:val="008717AA"/>
    <w:rsid w:val="008722A1"/>
    <w:rsid w:val="00872CFA"/>
    <w:rsid w:val="00873B51"/>
    <w:rsid w:val="0087791C"/>
    <w:rsid w:val="008803EA"/>
    <w:rsid w:val="008839F8"/>
    <w:rsid w:val="00884639"/>
    <w:rsid w:val="00885620"/>
    <w:rsid w:val="008856C5"/>
    <w:rsid w:val="00885CE5"/>
    <w:rsid w:val="00885D88"/>
    <w:rsid w:val="00885F52"/>
    <w:rsid w:val="008864DE"/>
    <w:rsid w:val="00890AFC"/>
    <w:rsid w:val="00891618"/>
    <w:rsid w:val="008945F3"/>
    <w:rsid w:val="008947FF"/>
    <w:rsid w:val="00897219"/>
    <w:rsid w:val="008A11E9"/>
    <w:rsid w:val="008A2389"/>
    <w:rsid w:val="008A29BE"/>
    <w:rsid w:val="008A2D17"/>
    <w:rsid w:val="008A3C30"/>
    <w:rsid w:val="008A3EB5"/>
    <w:rsid w:val="008A4B69"/>
    <w:rsid w:val="008A52E4"/>
    <w:rsid w:val="008A5D32"/>
    <w:rsid w:val="008A68E3"/>
    <w:rsid w:val="008A7D93"/>
    <w:rsid w:val="008B1763"/>
    <w:rsid w:val="008B1833"/>
    <w:rsid w:val="008B19F0"/>
    <w:rsid w:val="008B1FC6"/>
    <w:rsid w:val="008B4C8E"/>
    <w:rsid w:val="008B51BA"/>
    <w:rsid w:val="008B60E1"/>
    <w:rsid w:val="008B6915"/>
    <w:rsid w:val="008C0233"/>
    <w:rsid w:val="008C03F3"/>
    <w:rsid w:val="008C1ED6"/>
    <w:rsid w:val="008C333A"/>
    <w:rsid w:val="008C40A2"/>
    <w:rsid w:val="008C46DE"/>
    <w:rsid w:val="008C5538"/>
    <w:rsid w:val="008C5CBF"/>
    <w:rsid w:val="008C7C1F"/>
    <w:rsid w:val="008D116F"/>
    <w:rsid w:val="008D31B0"/>
    <w:rsid w:val="008D4A0F"/>
    <w:rsid w:val="008D563E"/>
    <w:rsid w:val="008E0D02"/>
    <w:rsid w:val="008E154A"/>
    <w:rsid w:val="008E2CDD"/>
    <w:rsid w:val="008E6516"/>
    <w:rsid w:val="008E68A2"/>
    <w:rsid w:val="008E6A97"/>
    <w:rsid w:val="008E7839"/>
    <w:rsid w:val="008E7BFA"/>
    <w:rsid w:val="008F061A"/>
    <w:rsid w:val="008F209C"/>
    <w:rsid w:val="008F55EE"/>
    <w:rsid w:val="008F78E6"/>
    <w:rsid w:val="0090057E"/>
    <w:rsid w:val="00900CF4"/>
    <w:rsid w:val="00900E09"/>
    <w:rsid w:val="0090106F"/>
    <w:rsid w:val="0090109A"/>
    <w:rsid w:val="00901563"/>
    <w:rsid w:val="00901A38"/>
    <w:rsid w:val="009048D0"/>
    <w:rsid w:val="0090543C"/>
    <w:rsid w:val="00905778"/>
    <w:rsid w:val="009057EA"/>
    <w:rsid w:val="00905916"/>
    <w:rsid w:val="00905D53"/>
    <w:rsid w:val="0091061B"/>
    <w:rsid w:val="00910D6C"/>
    <w:rsid w:val="009123D3"/>
    <w:rsid w:val="00912622"/>
    <w:rsid w:val="0091274E"/>
    <w:rsid w:val="00912B94"/>
    <w:rsid w:val="009132DD"/>
    <w:rsid w:val="009138C3"/>
    <w:rsid w:val="00917679"/>
    <w:rsid w:val="009176C6"/>
    <w:rsid w:val="009178D5"/>
    <w:rsid w:val="00917CCF"/>
    <w:rsid w:val="009200A9"/>
    <w:rsid w:val="00920489"/>
    <w:rsid w:val="00920872"/>
    <w:rsid w:val="00920B50"/>
    <w:rsid w:val="009238E9"/>
    <w:rsid w:val="00925255"/>
    <w:rsid w:val="00925885"/>
    <w:rsid w:val="009267FD"/>
    <w:rsid w:val="00926B64"/>
    <w:rsid w:val="00927BD5"/>
    <w:rsid w:val="00930252"/>
    <w:rsid w:val="00931BA5"/>
    <w:rsid w:val="00933373"/>
    <w:rsid w:val="0093340D"/>
    <w:rsid w:val="0093408D"/>
    <w:rsid w:val="0093579E"/>
    <w:rsid w:val="009359D3"/>
    <w:rsid w:val="0093604B"/>
    <w:rsid w:val="00936314"/>
    <w:rsid w:val="009402C4"/>
    <w:rsid w:val="00940FA0"/>
    <w:rsid w:val="00941167"/>
    <w:rsid w:val="009450DB"/>
    <w:rsid w:val="0094528D"/>
    <w:rsid w:val="00946315"/>
    <w:rsid w:val="00946998"/>
    <w:rsid w:val="00947ED8"/>
    <w:rsid w:val="009510EC"/>
    <w:rsid w:val="009511A2"/>
    <w:rsid w:val="009514C1"/>
    <w:rsid w:val="00951634"/>
    <w:rsid w:val="0095191B"/>
    <w:rsid w:val="00951C82"/>
    <w:rsid w:val="0095229F"/>
    <w:rsid w:val="0095329B"/>
    <w:rsid w:val="00953A1A"/>
    <w:rsid w:val="00956266"/>
    <w:rsid w:val="009569BC"/>
    <w:rsid w:val="00956B33"/>
    <w:rsid w:val="0095760E"/>
    <w:rsid w:val="0096082A"/>
    <w:rsid w:val="00961124"/>
    <w:rsid w:val="00961C1F"/>
    <w:rsid w:val="009632D9"/>
    <w:rsid w:val="00963DFA"/>
    <w:rsid w:val="00964CAA"/>
    <w:rsid w:val="00964E17"/>
    <w:rsid w:val="00964E9E"/>
    <w:rsid w:val="00965242"/>
    <w:rsid w:val="009653B0"/>
    <w:rsid w:val="00965A66"/>
    <w:rsid w:val="00965E2D"/>
    <w:rsid w:val="00970CDD"/>
    <w:rsid w:val="00970FF1"/>
    <w:rsid w:val="00971634"/>
    <w:rsid w:val="0097187F"/>
    <w:rsid w:val="00971E1E"/>
    <w:rsid w:val="0097266A"/>
    <w:rsid w:val="00972E67"/>
    <w:rsid w:val="00973A20"/>
    <w:rsid w:val="00976DB1"/>
    <w:rsid w:val="009776B9"/>
    <w:rsid w:val="00977F12"/>
    <w:rsid w:val="009802F9"/>
    <w:rsid w:val="0098372E"/>
    <w:rsid w:val="009841C1"/>
    <w:rsid w:val="009843D9"/>
    <w:rsid w:val="00985AE6"/>
    <w:rsid w:val="00986041"/>
    <w:rsid w:val="009863FE"/>
    <w:rsid w:val="00986AD5"/>
    <w:rsid w:val="00986C20"/>
    <w:rsid w:val="00987217"/>
    <w:rsid w:val="0099303A"/>
    <w:rsid w:val="009974F7"/>
    <w:rsid w:val="009A0987"/>
    <w:rsid w:val="009A13EE"/>
    <w:rsid w:val="009A4130"/>
    <w:rsid w:val="009A6E5C"/>
    <w:rsid w:val="009A7D3A"/>
    <w:rsid w:val="009B0223"/>
    <w:rsid w:val="009B0965"/>
    <w:rsid w:val="009B099A"/>
    <w:rsid w:val="009B1F59"/>
    <w:rsid w:val="009B207F"/>
    <w:rsid w:val="009B21A9"/>
    <w:rsid w:val="009B237D"/>
    <w:rsid w:val="009B3D20"/>
    <w:rsid w:val="009B60C1"/>
    <w:rsid w:val="009B619A"/>
    <w:rsid w:val="009B6DDA"/>
    <w:rsid w:val="009B6DE8"/>
    <w:rsid w:val="009C0818"/>
    <w:rsid w:val="009C2385"/>
    <w:rsid w:val="009C6755"/>
    <w:rsid w:val="009C7F50"/>
    <w:rsid w:val="009D004A"/>
    <w:rsid w:val="009D1073"/>
    <w:rsid w:val="009D15C3"/>
    <w:rsid w:val="009D30CC"/>
    <w:rsid w:val="009D33C6"/>
    <w:rsid w:val="009D359B"/>
    <w:rsid w:val="009D35B7"/>
    <w:rsid w:val="009D3B12"/>
    <w:rsid w:val="009D483A"/>
    <w:rsid w:val="009D4C6C"/>
    <w:rsid w:val="009D5055"/>
    <w:rsid w:val="009D52F3"/>
    <w:rsid w:val="009D5F08"/>
    <w:rsid w:val="009D5FE5"/>
    <w:rsid w:val="009D63E1"/>
    <w:rsid w:val="009D6EBF"/>
    <w:rsid w:val="009D7630"/>
    <w:rsid w:val="009E0B14"/>
    <w:rsid w:val="009E189F"/>
    <w:rsid w:val="009E18E6"/>
    <w:rsid w:val="009E3B31"/>
    <w:rsid w:val="009E4142"/>
    <w:rsid w:val="009E4956"/>
    <w:rsid w:val="009E4B10"/>
    <w:rsid w:val="009E4FD0"/>
    <w:rsid w:val="009E5885"/>
    <w:rsid w:val="009F0B92"/>
    <w:rsid w:val="009F1652"/>
    <w:rsid w:val="009F1BA9"/>
    <w:rsid w:val="009F240F"/>
    <w:rsid w:val="009F349D"/>
    <w:rsid w:val="009F3FF4"/>
    <w:rsid w:val="009F52E1"/>
    <w:rsid w:val="009F6277"/>
    <w:rsid w:val="009F7723"/>
    <w:rsid w:val="00A008EC"/>
    <w:rsid w:val="00A01AA4"/>
    <w:rsid w:val="00A129EA"/>
    <w:rsid w:val="00A12C17"/>
    <w:rsid w:val="00A15254"/>
    <w:rsid w:val="00A15808"/>
    <w:rsid w:val="00A20070"/>
    <w:rsid w:val="00A207DE"/>
    <w:rsid w:val="00A230AB"/>
    <w:rsid w:val="00A23448"/>
    <w:rsid w:val="00A24B9D"/>
    <w:rsid w:val="00A25036"/>
    <w:rsid w:val="00A2530F"/>
    <w:rsid w:val="00A25E97"/>
    <w:rsid w:val="00A26DA7"/>
    <w:rsid w:val="00A270D3"/>
    <w:rsid w:val="00A27C2C"/>
    <w:rsid w:val="00A303B7"/>
    <w:rsid w:val="00A31090"/>
    <w:rsid w:val="00A32C6B"/>
    <w:rsid w:val="00A33DFF"/>
    <w:rsid w:val="00A346C1"/>
    <w:rsid w:val="00A35B53"/>
    <w:rsid w:val="00A376F9"/>
    <w:rsid w:val="00A37F05"/>
    <w:rsid w:val="00A41A13"/>
    <w:rsid w:val="00A43001"/>
    <w:rsid w:val="00A4771C"/>
    <w:rsid w:val="00A51C13"/>
    <w:rsid w:val="00A541FC"/>
    <w:rsid w:val="00A559A8"/>
    <w:rsid w:val="00A56132"/>
    <w:rsid w:val="00A56FC6"/>
    <w:rsid w:val="00A61DF3"/>
    <w:rsid w:val="00A61FE2"/>
    <w:rsid w:val="00A646C4"/>
    <w:rsid w:val="00A660EF"/>
    <w:rsid w:val="00A7309E"/>
    <w:rsid w:val="00A7324F"/>
    <w:rsid w:val="00A732FF"/>
    <w:rsid w:val="00A73678"/>
    <w:rsid w:val="00A75E3B"/>
    <w:rsid w:val="00A762EF"/>
    <w:rsid w:val="00A811A0"/>
    <w:rsid w:val="00A819B6"/>
    <w:rsid w:val="00A81BE3"/>
    <w:rsid w:val="00A82A72"/>
    <w:rsid w:val="00A8459A"/>
    <w:rsid w:val="00A868DC"/>
    <w:rsid w:val="00A86EFF"/>
    <w:rsid w:val="00A910CA"/>
    <w:rsid w:val="00A93458"/>
    <w:rsid w:val="00A94E6E"/>
    <w:rsid w:val="00A95F26"/>
    <w:rsid w:val="00AA0263"/>
    <w:rsid w:val="00AA050A"/>
    <w:rsid w:val="00AA077A"/>
    <w:rsid w:val="00AA0C2C"/>
    <w:rsid w:val="00AA4A79"/>
    <w:rsid w:val="00AA58A0"/>
    <w:rsid w:val="00AA5B80"/>
    <w:rsid w:val="00AA6AAE"/>
    <w:rsid w:val="00AB09C4"/>
    <w:rsid w:val="00AB0DA4"/>
    <w:rsid w:val="00AB12A0"/>
    <w:rsid w:val="00AB192F"/>
    <w:rsid w:val="00AB28B8"/>
    <w:rsid w:val="00AB2DAE"/>
    <w:rsid w:val="00AB4B24"/>
    <w:rsid w:val="00AB63E7"/>
    <w:rsid w:val="00AB71CE"/>
    <w:rsid w:val="00AC30C7"/>
    <w:rsid w:val="00AC4B87"/>
    <w:rsid w:val="00AC4D3B"/>
    <w:rsid w:val="00AC5025"/>
    <w:rsid w:val="00AC5228"/>
    <w:rsid w:val="00AC69C2"/>
    <w:rsid w:val="00AC6A76"/>
    <w:rsid w:val="00AD162B"/>
    <w:rsid w:val="00AD29A9"/>
    <w:rsid w:val="00AD38BB"/>
    <w:rsid w:val="00AD4168"/>
    <w:rsid w:val="00AD4532"/>
    <w:rsid w:val="00AD4BE0"/>
    <w:rsid w:val="00AD4F10"/>
    <w:rsid w:val="00AD526F"/>
    <w:rsid w:val="00AD563E"/>
    <w:rsid w:val="00AD5AD6"/>
    <w:rsid w:val="00AD77B0"/>
    <w:rsid w:val="00AE019A"/>
    <w:rsid w:val="00AE0692"/>
    <w:rsid w:val="00AE1A70"/>
    <w:rsid w:val="00AE1B9B"/>
    <w:rsid w:val="00AE6425"/>
    <w:rsid w:val="00AE6B8A"/>
    <w:rsid w:val="00AE781D"/>
    <w:rsid w:val="00AE7879"/>
    <w:rsid w:val="00AF02F0"/>
    <w:rsid w:val="00AF42A1"/>
    <w:rsid w:val="00AF7057"/>
    <w:rsid w:val="00AF749E"/>
    <w:rsid w:val="00AF7D26"/>
    <w:rsid w:val="00B01D6E"/>
    <w:rsid w:val="00B0240B"/>
    <w:rsid w:val="00B03F9B"/>
    <w:rsid w:val="00B052AE"/>
    <w:rsid w:val="00B06E07"/>
    <w:rsid w:val="00B10CFE"/>
    <w:rsid w:val="00B1102D"/>
    <w:rsid w:val="00B12725"/>
    <w:rsid w:val="00B12B2E"/>
    <w:rsid w:val="00B12C38"/>
    <w:rsid w:val="00B13151"/>
    <w:rsid w:val="00B1496A"/>
    <w:rsid w:val="00B16138"/>
    <w:rsid w:val="00B16B83"/>
    <w:rsid w:val="00B17003"/>
    <w:rsid w:val="00B20CEF"/>
    <w:rsid w:val="00B21432"/>
    <w:rsid w:val="00B22A88"/>
    <w:rsid w:val="00B23388"/>
    <w:rsid w:val="00B23A0A"/>
    <w:rsid w:val="00B2422F"/>
    <w:rsid w:val="00B24A98"/>
    <w:rsid w:val="00B25534"/>
    <w:rsid w:val="00B26F3C"/>
    <w:rsid w:val="00B27AA2"/>
    <w:rsid w:val="00B301D8"/>
    <w:rsid w:val="00B31C29"/>
    <w:rsid w:val="00B32C00"/>
    <w:rsid w:val="00B333B1"/>
    <w:rsid w:val="00B334F9"/>
    <w:rsid w:val="00B375E8"/>
    <w:rsid w:val="00B37783"/>
    <w:rsid w:val="00B37F47"/>
    <w:rsid w:val="00B40936"/>
    <w:rsid w:val="00B40ADD"/>
    <w:rsid w:val="00B414DC"/>
    <w:rsid w:val="00B43126"/>
    <w:rsid w:val="00B44276"/>
    <w:rsid w:val="00B44937"/>
    <w:rsid w:val="00B450E8"/>
    <w:rsid w:val="00B472F0"/>
    <w:rsid w:val="00B50407"/>
    <w:rsid w:val="00B50844"/>
    <w:rsid w:val="00B51997"/>
    <w:rsid w:val="00B52D46"/>
    <w:rsid w:val="00B55512"/>
    <w:rsid w:val="00B56BC6"/>
    <w:rsid w:val="00B57880"/>
    <w:rsid w:val="00B60508"/>
    <w:rsid w:val="00B60C15"/>
    <w:rsid w:val="00B6120B"/>
    <w:rsid w:val="00B61C10"/>
    <w:rsid w:val="00B65BE1"/>
    <w:rsid w:val="00B66EE8"/>
    <w:rsid w:val="00B739FA"/>
    <w:rsid w:val="00B740AE"/>
    <w:rsid w:val="00B7570A"/>
    <w:rsid w:val="00B82807"/>
    <w:rsid w:val="00B82981"/>
    <w:rsid w:val="00B82A4B"/>
    <w:rsid w:val="00B832CF"/>
    <w:rsid w:val="00B8438B"/>
    <w:rsid w:val="00B85AF9"/>
    <w:rsid w:val="00B90B62"/>
    <w:rsid w:val="00B90E5B"/>
    <w:rsid w:val="00B915A9"/>
    <w:rsid w:val="00B9176A"/>
    <w:rsid w:val="00B93FF9"/>
    <w:rsid w:val="00B960FD"/>
    <w:rsid w:val="00B9618C"/>
    <w:rsid w:val="00B96E79"/>
    <w:rsid w:val="00B975F9"/>
    <w:rsid w:val="00BA00B6"/>
    <w:rsid w:val="00BA1189"/>
    <w:rsid w:val="00BA1573"/>
    <w:rsid w:val="00BA30A5"/>
    <w:rsid w:val="00BA3652"/>
    <w:rsid w:val="00BA4F40"/>
    <w:rsid w:val="00BA5009"/>
    <w:rsid w:val="00BA51C2"/>
    <w:rsid w:val="00BA6945"/>
    <w:rsid w:val="00BB319B"/>
    <w:rsid w:val="00BB353A"/>
    <w:rsid w:val="00BB3811"/>
    <w:rsid w:val="00BB4A98"/>
    <w:rsid w:val="00BB551A"/>
    <w:rsid w:val="00BB5FE8"/>
    <w:rsid w:val="00BB6134"/>
    <w:rsid w:val="00BB6C80"/>
    <w:rsid w:val="00BC06DC"/>
    <w:rsid w:val="00BC24D1"/>
    <w:rsid w:val="00BC2713"/>
    <w:rsid w:val="00BC28C3"/>
    <w:rsid w:val="00BC2BCC"/>
    <w:rsid w:val="00BC3F60"/>
    <w:rsid w:val="00BC5822"/>
    <w:rsid w:val="00BC59CD"/>
    <w:rsid w:val="00BC6152"/>
    <w:rsid w:val="00BC65B9"/>
    <w:rsid w:val="00BC65CB"/>
    <w:rsid w:val="00BC7447"/>
    <w:rsid w:val="00BD1252"/>
    <w:rsid w:val="00BD24A3"/>
    <w:rsid w:val="00BD32DF"/>
    <w:rsid w:val="00BD3FD9"/>
    <w:rsid w:val="00BD450E"/>
    <w:rsid w:val="00BD468B"/>
    <w:rsid w:val="00BD4BEB"/>
    <w:rsid w:val="00BE063B"/>
    <w:rsid w:val="00BE111A"/>
    <w:rsid w:val="00BE4B99"/>
    <w:rsid w:val="00BE64B9"/>
    <w:rsid w:val="00BF07C1"/>
    <w:rsid w:val="00BF173D"/>
    <w:rsid w:val="00BF328A"/>
    <w:rsid w:val="00BF41F4"/>
    <w:rsid w:val="00BF589F"/>
    <w:rsid w:val="00BF5900"/>
    <w:rsid w:val="00BF5FC2"/>
    <w:rsid w:val="00BF6AC7"/>
    <w:rsid w:val="00BF7C9F"/>
    <w:rsid w:val="00C006EC"/>
    <w:rsid w:val="00C01A9F"/>
    <w:rsid w:val="00C04857"/>
    <w:rsid w:val="00C055B2"/>
    <w:rsid w:val="00C06342"/>
    <w:rsid w:val="00C10498"/>
    <w:rsid w:val="00C12313"/>
    <w:rsid w:val="00C13F96"/>
    <w:rsid w:val="00C14049"/>
    <w:rsid w:val="00C16CA2"/>
    <w:rsid w:val="00C173B7"/>
    <w:rsid w:val="00C21E2C"/>
    <w:rsid w:val="00C23029"/>
    <w:rsid w:val="00C23C1A"/>
    <w:rsid w:val="00C24781"/>
    <w:rsid w:val="00C264B3"/>
    <w:rsid w:val="00C26AB3"/>
    <w:rsid w:val="00C26BBE"/>
    <w:rsid w:val="00C309CE"/>
    <w:rsid w:val="00C31812"/>
    <w:rsid w:val="00C31ED5"/>
    <w:rsid w:val="00C32B34"/>
    <w:rsid w:val="00C338E4"/>
    <w:rsid w:val="00C34C22"/>
    <w:rsid w:val="00C350AE"/>
    <w:rsid w:val="00C353DA"/>
    <w:rsid w:val="00C36EFA"/>
    <w:rsid w:val="00C37873"/>
    <w:rsid w:val="00C40A8C"/>
    <w:rsid w:val="00C41674"/>
    <w:rsid w:val="00C42287"/>
    <w:rsid w:val="00C422BC"/>
    <w:rsid w:val="00C441BA"/>
    <w:rsid w:val="00C4561E"/>
    <w:rsid w:val="00C45D1C"/>
    <w:rsid w:val="00C466B3"/>
    <w:rsid w:val="00C502F3"/>
    <w:rsid w:val="00C5089A"/>
    <w:rsid w:val="00C50EDD"/>
    <w:rsid w:val="00C5474D"/>
    <w:rsid w:val="00C54AF9"/>
    <w:rsid w:val="00C54F4E"/>
    <w:rsid w:val="00C55B79"/>
    <w:rsid w:val="00C5617B"/>
    <w:rsid w:val="00C56AE1"/>
    <w:rsid w:val="00C639D8"/>
    <w:rsid w:val="00C63AC6"/>
    <w:rsid w:val="00C640BA"/>
    <w:rsid w:val="00C643D8"/>
    <w:rsid w:val="00C662B1"/>
    <w:rsid w:val="00C66996"/>
    <w:rsid w:val="00C678AF"/>
    <w:rsid w:val="00C67D39"/>
    <w:rsid w:val="00C736FC"/>
    <w:rsid w:val="00C73A1B"/>
    <w:rsid w:val="00C73D96"/>
    <w:rsid w:val="00C750C2"/>
    <w:rsid w:val="00C75DE1"/>
    <w:rsid w:val="00C75E64"/>
    <w:rsid w:val="00C76E43"/>
    <w:rsid w:val="00C7751E"/>
    <w:rsid w:val="00C779EF"/>
    <w:rsid w:val="00C81D37"/>
    <w:rsid w:val="00C85561"/>
    <w:rsid w:val="00C85AAA"/>
    <w:rsid w:val="00C85FF2"/>
    <w:rsid w:val="00C87202"/>
    <w:rsid w:val="00C8722C"/>
    <w:rsid w:val="00C92419"/>
    <w:rsid w:val="00C9317D"/>
    <w:rsid w:val="00C9431F"/>
    <w:rsid w:val="00C95652"/>
    <w:rsid w:val="00C9763E"/>
    <w:rsid w:val="00C979AE"/>
    <w:rsid w:val="00C97B3E"/>
    <w:rsid w:val="00C97ECC"/>
    <w:rsid w:val="00CA3990"/>
    <w:rsid w:val="00CA3F98"/>
    <w:rsid w:val="00CA5120"/>
    <w:rsid w:val="00CA6255"/>
    <w:rsid w:val="00CA6960"/>
    <w:rsid w:val="00CA69D9"/>
    <w:rsid w:val="00CA7241"/>
    <w:rsid w:val="00CA7699"/>
    <w:rsid w:val="00CA774E"/>
    <w:rsid w:val="00CA7F33"/>
    <w:rsid w:val="00CB22D4"/>
    <w:rsid w:val="00CB23DC"/>
    <w:rsid w:val="00CB46FC"/>
    <w:rsid w:val="00CB5BE4"/>
    <w:rsid w:val="00CB6E5B"/>
    <w:rsid w:val="00CC0D1B"/>
    <w:rsid w:val="00CC1388"/>
    <w:rsid w:val="00CC347C"/>
    <w:rsid w:val="00CC424D"/>
    <w:rsid w:val="00CC4A18"/>
    <w:rsid w:val="00CC584E"/>
    <w:rsid w:val="00CC5C2E"/>
    <w:rsid w:val="00CC75DE"/>
    <w:rsid w:val="00CD0E93"/>
    <w:rsid w:val="00CD1F81"/>
    <w:rsid w:val="00CD2707"/>
    <w:rsid w:val="00CD4045"/>
    <w:rsid w:val="00CD5C32"/>
    <w:rsid w:val="00CD65D3"/>
    <w:rsid w:val="00CD6F54"/>
    <w:rsid w:val="00CD7981"/>
    <w:rsid w:val="00CE0467"/>
    <w:rsid w:val="00CE10BB"/>
    <w:rsid w:val="00CE3A5B"/>
    <w:rsid w:val="00CE4C0E"/>
    <w:rsid w:val="00CE5B58"/>
    <w:rsid w:val="00CE5E31"/>
    <w:rsid w:val="00CE64A6"/>
    <w:rsid w:val="00CE6B03"/>
    <w:rsid w:val="00CE7951"/>
    <w:rsid w:val="00CE7F19"/>
    <w:rsid w:val="00CF2227"/>
    <w:rsid w:val="00D00597"/>
    <w:rsid w:val="00D0079A"/>
    <w:rsid w:val="00D01692"/>
    <w:rsid w:val="00D01D06"/>
    <w:rsid w:val="00D034E6"/>
    <w:rsid w:val="00D0384A"/>
    <w:rsid w:val="00D04EFC"/>
    <w:rsid w:val="00D06DBB"/>
    <w:rsid w:val="00D0736C"/>
    <w:rsid w:val="00D11009"/>
    <w:rsid w:val="00D11709"/>
    <w:rsid w:val="00D132BD"/>
    <w:rsid w:val="00D15E59"/>
    <w:rsid w:val="00D1638F"/>
    <w:rsid w:val="00D16FBD"/>
    <w:rsid w:val="00D173FF"/>
    <w:rsid w:val="00D175BE"/>
    <w:rsid w:val="00D256AF"/>
    <w:rsid w:val="00D304E4"/>
    <w:rsid w:val="00D31F63"/>
    <w:rsid w:val="00D321AB"/>
    <w:rsid w:val="00D32927"/>
    <w:rsid w:val="00D331A9"/>
    <w:rsid w:val="00D33938"/>
    <w:rsid w:val="00D34B31"/>
    <w:rsid w:val="00D3512C"/>
    <w:rsid w:val="00D35246"/>
    <w:rsid w:val="00D42826"/>
    <w:rsid w:val="00D43228"/>
    <w:rsid w:val="00D43D13"/>
    <w:rsid w:val="00D446A6"/>
    <w:rsid w:val="00D447AA"/>
    <w:rsid w:val="00D447B0"/>
    <w:rsid w:val="00D47592"/>
    <w:rsid w:val="00D47607"/>
    <w:rsid w:val="00D50BA2"/>
    <w:rsid w:val="00D51426"/>
    <w:rsid w:val="00D51919"/>
    <w:rsid w:val="00D52093"/>
    <w:rsid w:val="00D521D1"/>
    <w:rsid w:val="00D5515B"/>
    <w:rsid w:val="00D55679"/>
    <w:rsid w:val="00D56CD8"/>
    <w:rsid w:val="00D56D38"/>
    <w:rsid w:val="00D57081"/>
    <w:rsid w:val="00D575BA"/>
    <w:rsid w:val="00D6013B"/>
    <w:rsid w:val="00D61026"/>
    <w:rsid w:val="00D61333"/>
    <w:rsid w:val="00D628DD"/>
    <w:rsid w:val="00D63263"/>
    <w:rsid w:val="00D65B5C"/>
    <w:rsid w:val="00D665D9"/>
    <w:rsid w:val="00D66EE0"/>
    <w:rsid w:val="00D6736C"/>
    <w:rsid w:val="00D67B23"/>
    <w:rsid w:val="00D67DE7"/>
    <w:rsid w:val="00D7189D"/>
    <w:rsid w:val="00D72694"/>
    <w:rsid w:val="00D74D15"/>
    <w:rsid w:val="00D7506A"/>
    <w:rsid w:val="00D75136"/>
    <w:rsid w:val="00D75FAB"/>
    <w:rsid w:val="00D80C60"/>
    <w:rsid w:val="00D81B70"/>
    <w:rsid w:val="00D81DE1"/>
    <w:rsid w:val="00D83BD8"/>
    <w:rsid w:val="00D84495"/>
    <w:rsid w:val="00D84CC4"/>
    <w:rsid w:val="00D90E38"/>
    <w:rsid w:val="00D91D79"/>
    <w:rsid w:val="00D94CB2"/>
    <w:rsid w:val="00D9582E"/>
    <w:rsid w:val="00D9681E"/>
    <w:rsid w:val="00D96A16"/>
    <w:rsid w:val="00D97FD3"/>
    <w:rsid w:val="00DA0634"/>
    <w:rsid w:val="00DA089C"/>
    <w:rsid w:val="00DA1B5A"/>
    <w:rsid w:val="00DA2B00"/>
    <w:rsid w:val="00DA4AA3"/>
    <w:rsid w:val="00DA6CC6"/>
    <w:rsid w:val="00DB0F43"/>
    <w:rsid w:val="00DB2169"/>
    <w:rsid w:val="00DB43F0"/>
    <w:rsid w:val="00DB44B5"/>
    <w:rsid w:val="00DB5DF1"/>
    <w:rsid w:val="00DB6446"/>
    <w:rsid w:val="00DB7038"/>
    <w:rsid w:val="00DC07B4"/>
    <w:rsid w:val="00DC1C41"/>
    <w:rsid w:val="00DC2109"/>
    <w:rsid w:val="00DC247D"/>
    <w:rsid w:val="00DC247F"/>
    <w:rsid w:val="00DC27E7"/>
    <w:rsid w:val="00DC540D"/>
    <w:rsid w:val="00DC6EFB"/>
    <w:rsid w:val="00DC7899"/>
    <w:rsid w:val="00DD2599"/>
    <w:rsid w:val="00DD2C4E"/>
    <w:rsid w:val="00DD3332"/>
    <w:rsid w:val="00DD3579"/>
    <w:rsid w:val="00DD3B6D"/>
    <w:rsid w:val="00DD4270"/>
    <w:rsid w:val="00DD4F19"/>
    <w:rsid w:val="00DD6A8E"/>
    <w:rsid w:val="00DD7F9B"/>
    <w:rsid w:val="00DE0223"/>
    <w:rsid w:val="00DE0F83"/>
    <w:rsid w:val="00DE259E"/>
    <w:rsid w:val="00DE2C03"/>
    <w:rsid w:val="00DE554D"/>
    <w:rsid w:val="00DE6636"/>
    <w:rsid w:val="00DF1B60"/>
    <w:rsid w:val="00DF2923"/>
    <w:rsid w:val="00DF3A25"/>
    <w:rsid w:val="00DF47CA"/>
    <w:rsid w:val="00DF4BD7"/>
    <w:rsid w:val="00DF5FDB"/>
    <w:rsid w:val="00E008BA"/>
    <w:rsid w:val="00E01104"/>
    <w:rsid w:val="00E0298A"/>
    <w:rsid w:val="00E02A28"/>
    <w:rsid w:val="00E03255"/>
    <w:rsid w:val="00E05028"/>
    <w:rsid w:val="00E10525"/>
    <w:rsid w:val="00E114E1"/>
    <w:rsid w:val="00E11843"/>
    <w:rsid w:val="00E118B7"/>
    <w:rsid w:val="00E11E6A"/>
    <w:rsid w:val="00E11F99"/>
    <w:rsid w:val="00E128B1"/>
    <w:rsid w:val="00E12CE0"/>
    <w:rsid w:val="00E12E71"/>
    <w:rsid w:val="00E161D4"/>
    <w:rsid w:val="00E20E34"/>
    <w:rsid w:val="00E22DBC"/>
    <w:rsid w:val="00E2395D"/>
    <w:rsid w:val="00E24139"/>
    <w:rsid w:val="00E243AD"/>
    <w:rsid w:val="00E24AFA"/>
    <w:rsid w:val="00E250DD"/>
    <w:rsid w:val="00E3095C"/>
    <w:rsid w:val="00E31A19"/>
    <w:rsid w:val="00E3384E"/>
    <w:rsid w:val="00E422EA"/>
    <w:rsid w:val="00E43EDD"/>
    <w:rsid w:val="00E44505"/>
    <w:rsid w:val="00E45C60"/>
    <w:rsid w:val="00E4631F"/>
    <w:rsid w:val="00E504C5"/>
    <w:rsid w:val="00E50E8B"/>
    <w:rsid w:val="00E52337"/>
    <w:rsid w:val="00E523C2"/>
    <w:rsid w:val="00E531AA"/>
    <w:rsid w:val="00E538FA"/>
    <w:rsid w:val="00E53E01"/>
    <w:rsid w:val="00E54C14"/>
    <w:rsid w:val="00E55E9E"/>
    <w:rsid w:val="00E564B7"/>
    <w:rsid w:val="00E57C49"/>
    <w:rsid w:val="00E615FC"/>
    <w:rsid w:val="00E62282"/>
    <w:rsid w:val="00E62475"/>
    <w:rsid w:val="00E6562B"/>
    <w:rsid w:val="00E66956"/>
    <w:rsid w:val="00E706CD"/>
    <w:rsid w:val="00E7084F"/>
    <w:rsid w:val="00E70CE2"/>
    <w:rsid w:val="00E75EBF"/>
    <w:rsid w:val="00E762F9"/>
    <w:rsid w:val="00E7680A"/>
    <w:rsid w:val="00E77A55"/>
    <w:rsid w:val="00E80DC4"/>
    <w:rsid w:val="00E83D7A"/>
    <w:rsid w:val="00E84DE2"/>
    <w:rsid w:val="00E84FF2"/>
    <w:rsid w:val="00E85018"/>
    <w:rsid w:val="00E850E7"/>
    <w:rsid w:val="00E85535"/>
    <w:rsid w:val="00E872ED"/>
    <w:rsid w:val="00E87CFD"/>
    <w:rsid w:val="00E90B13"/>
    <w:rsid w:val="00E91620"/>
    <w:rsid w:val="00E91BC2"/>
    <w:rsid w:val="00E95DB1"/>
    <w:rsid w:val="00E960F6"/>
    <w:rsid w:val="00E96533"/>
    <w:rsid w:val="00EA0C5F"/>
    <w:rsid w:val="00EA1BFC"/>
    <w:rsid w:val="00EA244A"/>
    <w:rsid w:val="00EA3892"/>
    <w:rsid w:val="00EA428C"/>
    <w:rsid w:val="00EA4EB1"/>
    <w:rsid w:val="00EA5D54"/>
    <w:rsid w:val="00EA745C"/>
    <w:rsid w:val="00EB212E"/>
    <w:rsid w:val="00EB332D"/>
    <w:rsid w:val="00EB7AD5"/>
    <w:rsid w:val="00EC24F1"/>
    <w:rsid w:val="00EC3C37"/>
    <w:rsid w:val="00EC3D12"/>
    <w:rsid w:val="00EC3DB9"/>
    <w:rsid w:val="00EC560D"/>
    <w:rsid w:val="00EC5A39"/>
    <w:rsid w:val="00EC6149"/>
    <w:rsid w:val="00EC6689"/>
    <w:rsid w:val="00ED02A6"/>
    <w:rsid w:val="00ED0A49"/>
    <w:rsid w:val="00ED1B3A"/>
    <w:rsid w:val="00ED249A"/>
    <w:rsid w:val="00ED300C"/>
    <w:rsid w:val="00EE089C"/>
    <w:rsid w:val="00EE2451"/>
    <w:rsid w:val="00EE30E7"/>
    <w:rsid w:val="00EE3143"/>
    <w:rsid w:val="00EE57AB"/>
    <w:rsid w:val="00EE58A9"/>
    <w:rsid w:val="00EE58CC"/>
    <w:rsid w:val="00EF002F"/>
    <w:rsid w:val="00EF0DB6"/>
    <w:rsid w:val="00EF181F"/>
    <w:rsid w:val="00EF23EC"/>
    <w:rsid w:val="00EF3F54"/>
    <w:rsid w:val="00EF4DAE"/>
    <w:rsid w:val="00EF5147"/>
    <w:rsid w:val="00EF5B0E"/>
    <w:rsid w:val="00EF6FC2"/>
    <w:rsid w:val="00EF7EAD"/>
    <w:rsid w:val="00F010D7"/>
    <w:rsid w:val="00F02B92"/>
    <w:rsid w:val="00F03AEE"/>
    <w:rsid w:val="00F040D9"/>
    <w:rsid w:val="00F05AFE"/>
    <w:rsid w:val="00F06863"/>
    <w:rsid w:val="00F07408"/>
    <w:rsid w:val="00F108E1"/>
    <w:rsid w:val="00F125D4"/>
    <w:rsid w:val="00F12712"/>
    <w:rsid w:val="00F13418"/>
    <w:rsid w:val="00F1392D"/>
    <w:rsid w:val="00F13EF5"/>
    <w:rsid w:val="00F1468E"/>
    <w:rsid w:val="00F14DBA"/>
    <w:rsid w:val="00F15D1D"/>
    <w:rsid w:val="00F160DA"/>
    <w:rsid w:val="00F17CD2"/>
    <w:rsid w:val="00F21028"/>
    <w:rsid w:val="00F21CFB"/>
    <w:rsid w:val="00F22BD8"/>
    <w:rsid w:val="00F250B2"/>
    <w:rsid w:val="00F27AC3"/>
    <w:rsid w:val="00F3107D"/>
    <w:rsid w:val="00F31879"/>
    <w:rsid w:val="00F31AEE"/>
    <w:rsid w:val="00F32E65"/>
    <w:rsid w:val="00F3329B"/>
    <w:rsid w:val="00F35132"/>
    <w:rsid w:val="00F36B48"/>
    <w:rsid w:val="00F36FF1"/>
    <w:rsid w:val="00F41294"/>
    <w:rsid w:val="00F41557"/>
    <w:rsid w:val="00F427B7"/>
    <w:rsid w:val="00F43803"/>
    <w:rsid w:val="00F4467A"/>
    <w:rsid w:val="00F448C2"/>
    <w:rsid w:val="00F44C6A"/>
    <w:rsid w:val="00F45D45"/>
    <w:rsid w:val="00F46392"/>
    <w:rsid w:val="00F51A56"/>
    <w:rsid w:val="00F51A69"/>
    <w:rsid w:val="00F52193"/>
    <w:rsid w:val="00F52914"/>
    <w:rsid w:val="00F532F7"/>
    <w:rsid w:val="00F5348A"/>
    <w:rsid w:val="00F54115"/>
    <w:rsid w:val="00F553D2"/>
    <w:rsid w:val="00F56175"/>
    <w:rsid w:val="00F604C2"/>
    <w:rsid w:val="00F611FC"/>
    <w:rsid w:val="00F657D2"/>
    <w:rsid w:val="00F66A72"/>
    <w:rsid w:val="00F672BB"/>
    <w:rsid w:val="00F67A6C"/>
    <w:rsid w:val="00F721F0"/>
    <w:rsid w:val="00F7469A"/>
    <w:rsid w:val="00F76094"/>
    <w:rsid w:val="00F76642"/>
    <w:rsid w:val="00F76A56"/>
    <w:rsid w:val="00F801E7"/>
    <w:rsid w:val="00F803E5"/>
    <w:rsid w:val="00F80B1C"/>
    <w:rsid w:val="00F82882"/>
    <w:rsid w:val="00F850D3"/>
    <w:rsid w:val="00F8747A"/>
    <w:rsid w:val="00F87CF5"/>
    <w:rsid w:val="00F901B8"/>
    <w:rsid w:val="00F908E4"/>
    <w:rsid w:val="00F90A2A"/>
    <w:rsid w:val="00F92359"/>
    <w:rsid w:val="00F9458A"/>
    <w:rsid w:val="00F9518C"/>
    <w:rsid w:val="00FA021F"/>
    <w:rsid w:val="00FA4C6A"/>
    <w:rsid w:val="00FA59FC"/>
    <w:rsid w:val="00FA6EC1"/>
    <w:rsid w:val="00FA6F5A"/>
    <w:rsid w:val="00FA7930"/>
    <w:rsid w:val="00FB0223"/>
    <w:rsid w:val="00FB1A13"/>
    <w:rsid w:val="00FB1FB0"/>
    <w:rsid w:val="00FB4388"/>
    <w:rsid w:val="00FB5C81"/>
    <w:rsid w:val="00FB5D0A"/>
    <w:rsid w:val="00FB61EA"/>
    <w:rsid w:val="00FB74E5"/>
    <w:rsid w:val="00FC0DA9"/>
    <w:rsid w:val="00FC2E4E"/>
    <w:rsid w:val="00FC32D4"/>
    <w:rsid w:val="00FC3543"/>
    <w:rsid w:val="00FC4242"/>
    <w:rsid w:val="00FD002A"/>
    <w:rsid w:val="00FD0510"/>
    <w:rsid w:val="00FD29A0"/>
    <w:rsid w:val="00FD2ADE"/>
    <w:rsid w:val="00FD62F1"/>
    <w:rsid w:val="00FD65FB"/>
    <w:rsid w:val="00FE0CF9"/>
    <w:rsid w:val="00FE130C"/>
    <w:rsid w:val="00FE20E8"/>
    <w:rsid w:val="00FE31AC"/>
    <w:rsid w:val="00FE3630"/>
    <w:rsid w:val="00FE4917"/>
    <w:rsid w:val="00FE589B"/>
    <w:rsid w:val="00FE71C6"/>
    <w:rsid w:val="00FE7E45"/>
    <w:rsid w:val="00FF0026"/>
    <w:rsid w:val="00FF166D"/>
    <w:rsid w:val="00FF4BE5"/>
    <w:rsid w:val="00FF5319"/>
    <w:rsid w:val="00FF5760"/>
    <w:rsid w:val="00FF6EFC"/>
    <w:rsid w:val="02834860"/>
    <w:rsid w:val="02DDDE66"/>
    <w:rsid w:val="05552540"/>
    <w:rsid w:val="0794C8E7"/>
    <w:rsid w:val="09026866"/>
    <w:rsid w:val="0AA7C47A"/>
    <w:rsid w:val="0C3DC6D7"/>
    <w:rsid w:val="0C42E1AF"/>
    <w:rsid w:val="0E44083C"/>
    <w:rsid w:val="0FDEB4B2"/>
    <w:rsid w:val="105D2291"/>
    <w:rsid w:val="12254939"/>
    <w:rsid w:val="152CBF1B"/>
    <w:rsid w:val="16E495A1"/>
    <w:rsid w:val="1710156F"/>
    <w:rsid w:val="17F9156F"/>
    <w:rsid w:val="184F74C9"/>
    <w:rsid w:val="1ACABAD4"/>
    <w:rsid w:val="1BEF09D7"/>
    <w:rsid w:val="1CA77936"/>
    <w:rsid w:val="1DCC9417"/>
    <w:rsid w:val="1FECABEE"/>
    <w:rsid w:val="215795AF"/>
    <w:rsid w:val="224B3C36"/>
    <w:rsid w:val="2310C311"/>
    <w:rsid w:val="23F119BD"/>
    <w:rsid w:val="257FC5B0"/>
    <w:rsid w:val="267B2B35"/>
    <w:rsid w:val="269DFF86"/>
    <w:rsid w:val="279EA3CC"/>
    <w:rsid w:val="2BE668D8"/>
    <w:rsid w:val="2C08FDFA"/>
    <w:rsid w:val="2DBA5239"/>
    <w:rsid w:val="2DBA65B7"/>
    <w:rsid w:val="2FC5473A"/>
    <w:rsid w:val="33068D8C"/>
    <w:rsid w:val="330B4BDE"/>
    <w:rsid w:val="330FADF5"/>
    <w:rsid w:val="344B588A"/>
    <w:rsid w:val="34655CCC"/>
    <w:rsid w:val="35118948"/>
    <w:rsid w:val="3875E74A"/>
    <w:rsid w:val="395A7F47"/>
    <w:rsid w:val="39F85ACD"/>
    <w:rsid w:val="3A75F5BE"/>
    <w:rsid w:val="3C44A4B8"/>
    <w:rsid w:val="4162B86C"/>
    <w:rsid w:val="424DA749"/>
    <w:rsid w:val="4496D07B"/>
    <w:rsid w:val="45FF818B"/>
    <w:rsid w:val="487178BC"/>
    <w:rsid w:val="4A853B29"/>
    <w:rsid w:val="4E0AC736"/>
    <w:rsid w:val="4F39CEDA"/>
    <w:rsid w:val="5360A33A"/>
    <w:rsid w:val="54FC9B8E"/>
    <w:rsid w:val="5601E108"/>
    <w:rsid w:val="56A16494"/>
    <w:rsid w:val="58419F87"/>
    <w:rsid w:val="587F86EC"/>
    <w:rsid w:val="58C9C14A"/>
    <w:rsid w:val="5AA7B479"/>
    <w:rsid w:val="5D4C54AD"/>
    <w:rsid w:val="5F59EDC7"/>
    <w:rsid w:val="6470829B"/>
    <w:rsid w:val="6752FB66"/>
    <w:rsid w:val="67C97F15"/>
    <w:rsid w:val="687320F1"/>
    <w:rsid w:val="688EF008"/>
    <w:rsid w:val="6A13F892"/>
    <w:rsid w:val="6CE0B837"/>
    <w:rsid w:val="6F501FB5"/>
    <w:rsid w:val="701858F9"/>
    <w:rsid w:val="772AE77C"/>
    <w:rsid w:val="77B76ABA"/>
    <w:rsid w:val="77E3F72C"/>
    <w:rsid w:val="78887432"/>
    <w:rsid w:val="789C3C46"/>
    <w:rsid w:val="78FA0EA9"/>
    <w:rsid w:val="7B30E16D"/>
    <w:rsid w:val="7E415E83"/>
    <w:rsid w:val="7EED7B06"/>
    <w:rsid w:val="7F82A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7E503B"/>
  <w15:chartTrackingRefBased/>
  <w15:docId w15:val="{01C5F2EB-8AFA-4CAF-98A5-B06967AA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DB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34F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660E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D31B0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161D6C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B334F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locked/>
    <w:rsid w:val="00A660E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locked/>
    <w:rsid w:val="008D31B0"/>
    <w:rPr>
      <w:rFonts w:ascii="Cambria" w:hAnsi="Cambria" w:cs="Times New Roman"/>
      <w:b/>
      <w:bCs/>
      <w:color w:val="4F81BD"/>
    </w:rPr>
  </w:style>
  <w:style w:type="character" w:styleId="Hyperlink">
    <w:name w:val="Hyperlink"/>
    <w:uiPriority w:val="99"/>
    <w:unhideWhenUsed/>
    <w:rsid w:val="00B334F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1F81"/>
    <w:pPr>
      <w:ind w:left="720"/>
      <w:contextualSpacing/>
    </w:pPr>
  </w:style>
  <w:style w:type="table" w:styleId="TableGrid">
    <w:name w:val="Table Grid"/>
    <w:basedOn w:val="TableNormal"/>
    <w:uiPriority w:val="59"/>
    <w:rsid w:val="00D073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6F244F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42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D5142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971634"/>
    <w:pPr>
      <w:spacing w:after="120" w:line="48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BodyText2Char">
    <w:name w:val="Body Text 2 Char"/>
    <w:link w:val="BodyText2"/>
    <w:uiPriority w:val="99"/>
    <w:locked/>
    <w:rsid w:val="00971634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54BDF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754BDF"/>
    <w:rPr>
      <w:rFonts w:ascii="Times New Roman" w:hAnsi="Times New Roman" w:cs="Times New Roman"/>
      <w:sz w:val="20"/>
      <w:szCs w:val="20"/>
    </w:rPr>
  </w:style>
  <w:style w:type="paragraph" w:styleId="BodyText">
    <w:name w:val="Body Text"/>
    <w:aliases w:val="Char"/>
    <w:basedOn w:val="Normal"/>
    <w:link w:val="BodyTextChar1"/>
    <w:rsid w:val="00754BDF"/>
    <w:pPr>
      <w:spacing w:after="12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BodyTextChar">
    <w:name w:val="Body Text Char"/>
    <w:aliases w:val="Char Char"/>
    <w:uiPriority w:val="99"/>
    <w:semiHidden/>
    <w:locked/>
    <w:rsid w:val="00754BDF"/>
    <w:rPr>
      <w:rFonts w:cs="Times New Roman"/>
    </w:rPr>
  </w:style>
  <w:style w:type="paragraph" w:customStyle="1" w:styleId="2AutoList2">
    <w:name w:val="2AutoList2"/>
    <w:rsid w:val="00754BDF"/>
    <w:pPr>
      <w:widowControl w:val="0"/>
      <w:tabs>
        <w:tab w:val="left" w:pos="720"/>
        <w:tab w:val="left" w:pos="1440"/>
      </w:tabs>
      <w:adjustRightInd w:val="0"/>
      <w:spacing w:line="360" w:lineRule="atLeast"/>
      <w:ind w:left="1440" w:hanging="720"/>
      <w:jc w:val="both"/>
      <w:textAlignment w:val="baseline"/>
    </w:pPr>
    <w:rPr>
      <w:rFonts w:ascii="Times New Roman" w:hAnsi="Times New Roman"/>
      <w:sz w:val="24"/>
    </w:rPr>
  </w:style>
  <w:style w:type="character" w:customStyle="1" w:styleId="BodyTextChar1">
    <w:name w:val="Body Text Char1"/>
    <w:aliases w:val="Char Char1"/>
    <w:link w:val="BodyText"/>
    <w:locked/>
    <w:rsid w:val="00754BDF"/>
    <w:rPr>
      <w:rFonts w:ascii="Times New Roman" w:hAnsi="Times New Roman" w:cs="Times New Roman"/>
      <w:sz w:val="20"/>
      <w:szCs w:val="20"/>
    </w:rPr>
  </w:style>
  <w:style w:type="paragraph" w:styleId="Header">
    <w:name w:val="header"/>
    <w:aliases w:val="header odd,h,Header/Footer,Hyphen"/>
    <w:basedOn w:val="Normal"/>
    <w:link w:val="HeaderChar"/>
    <w:uiPriority w:val="99"/>
    <w:rsid w:val="00754BDF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HeaderChar">
    <w:name w:val="Header Char"/>
    <w:aliases w:val="header odd Char,h Char,Header/Footer Char,Hyphen Char"/>
    <w:link w:val="Header"/>
    <w:uiPriority w:val="99"/>
    <w:locked/>
    <w:rsid w:val="00754BDF"/>
    <w:rPr>
      <w:rFonts w:ascii="Times New Roman" w:hAnsi="Times New Roman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qFormat/>
    <w:rsid w:val="0041525C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31090"/>
    <w:pPr>
      <w:tabs>
        <w:tab w:val="left" w:pos="440"/>
        <w:tab w:val="right" w:leader="dot" w:pos="9350"/>
      </w:tabs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B0A00"/>
    <w:pPr>
      <w:tabs>
        <w:tab w:val="right" w:leader="dot" w:pos="9350"/>
      </w:tabs>
      <w:spacing w:after="100"/>
      <w:ind w:left="450"/>
    </w:pPr>
    <w:rPr>
      <w:rFonts w:ascii="Times New Roman" w:hAnsi="Times New Roman"/>
      <w:noProof/>
    </w:rPr>
  </w:style>
  <w:style w:type="character" w:styleId="CommentReference">
    <w:name w:val="annotation reference"/>
    <w:uiPriority w:val="99"/>
    <w:semiHidden/>
    <w:rsid w:val="00153A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53AC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53ACE"/>
    <w:rPr>
      <w:b/>
      <w:bCs/>
    </w:rPr>
  </w:style>
  <w:style w:type="paragraph" w:styleId="Revision">
    <w:name w:val="Revision"/>
    <w:hidden/>
    <w:uiPriority w:val="99"/>
    <w:semiHidden/>
    <w:rsid w:val="00C422BC"/>
    <w:rPr>
      <w:sz w:val="22"/>
      <w:szCs w:val="22"/>
    </w:rPr>
  </w:style>
  <w:style w:type="character" w:customStyle="1" w:styleId="Heading4Char">
    <w:name w:val="Heading 4 Char"/>
    <w:link w:val="Heading4"/>
    <w:uiPriority w:val="9"/>
    <w:rsid w:val="00161D6C"/>
    <w:rPr>
      <w:rFonts w:ascii="Calibri" w:eastAsia="Times New Roman" w:hAnsi="Calibri" w:cs="Times New Roman"/>
      <w:b/>
      <w:bCs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C32B34"/>
    <w:pPr>
      <w:ind w:left="440"/>
    </w:pPr>
  </w:style>
  <w:style w:type="paragraph" w:customStyle="1" w:styleId="a">
    <w:name w:val="a"/>
    <w:basedOn w:val="Normal"/>
    <w:rsid w:val="00373C65"/>
    <w:pPr>
      <w:spacing w:after="0" w:line="240" w:lineRule="auto"/>
      <w:ind w:left="720" w:hanging="720"/>
    </w:pPr>
    <w:rPr>
      <w:rFonts w:ascii="Times New Roman" w:hAnsi="Times New Roman"/>
      <w:sz w:val="24"/>
      <w:szCs w:val="24"/>
    </w:rPr>
  </w:style>
  <w:style w:type="paragraph" w:customStyle="1" w:styleId="Heading4text">
    <w:name w:val="Heading 4 text"/>
    <w:basedOn w:val="Normal"/>
    <w:link w:val="Heading4textChar"/>
    <w:rsid w:val="00373C65"/>
    <w:pPr>
      <w:spacing w:before="240" w:after="240" w:line="240" w:lineRule="auto"/>
      <w:ind w:left="576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Heading4textChar">
    <w:name w:val="Heading 4 text Char"/>
    <w:link w:val="Heading4text"/>
    <w:locked/>
    <w:rsid w:val="00373C65"/>
    <w:rPr>
      <w:rFonts w:ascii="Times New Roman" w:eastAsia="Calibri" w:hAnsi="Times New Roman"/>
      <w:sz w:val="24"/>
      <w:szCs w:val="24"/>
    </w:rPr>
  </w:style>
  <w:style w:type="paragraph" w:customStyle="1" w:styleId="heading2text">
    <w:name w:val="heading 2 text"/>
    <w:basedOn w:val="Normal"/>
    <w:link w:val="heading2textChar"/>
    <w:rsid w:val="00373C65"/>
    <w:pPr>
      <w:spacing w:before="240" w:after="240" w:line="240" w:lineRule="auto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heading2textChar">
    <w:name w:val="heading 2 text Char"/>
    <w:link w:val="heading2text"/>
    <w:locked/>
    <w:rsid w:val="00373C65"/>
    <w:rPr>
      <w:rFonts w:ascii="Times New Roman" w:eastAsia="Calibri" w:hAnsi="Times New Roman"/>
      <w:sz w:val="24"/>
      <w:szCs w:val="24"/>
    </w:rPr>
  </w:style>
  <w:style w:type="paragraph" w:customStyle="1" w:styleId="heading2textsingle">
    <w:name w:val="heading 2 text single"/>
    <w:basedOn w:val="Normal"/>
    <w:rsid w:val="00373C65"/>
    <w:pPr>
      <w:spacing w:after="0" w:line="240" w:lineRule="auto"/>
    </w:pPr>
    <w:rPr>
      <w:rFonts w:ascii="Times New Roman" w:eastAsia="Calibri" w:hAnsi="Times New Roman"/>
      <w:sz w:val="24"/>
      <w:szCs w:val="20"/>
    </w:rPr>
  </w:style>
  <w:style w:type="paragraph" w:customStyle="1" w:styleId="heading5text">
    <w:name w:val="heading 5 text"/>
    <w:basedOn w:val="Normal"/>
    <w:rsid w:val="00373C65"/>
    <w:pPr>
      <w:spacing w:before="240" w:after="240" w:line="240" w:lineRule="auto"/>
      <w:ind w:left="864"/>
    </w:pPr>
    <w:rPr>
      <w:rFonts w:ascii="Times New Roman" w:hAnsi="Times New Roman"/>
      <w:sz w:val="24"/>
      <w:szCs w:val="20"/>
    </w:rPr>
  </w:style>
  <w:style w:type="paragraph" w:customStyle="1" w:styleId="Subhead-NoTOC">
    <w:name w:val="Subhead - No TOC"/>
    <w:basedOn w:val="Normal"/>
    <w:link w:val="Subhead-NoTOCChar"/>
    <w:rsid w:val="00373C65"/>
    <w:pPr>
      <w:keepNext/>
      <w:keepLines/>
      <w:tabs>
        <w:tab w:val="center" w:pos="4680"/>
      </w:tabs>
      <w:spacing w:before="240" w:after="120" w:line="240" w:lineRule="auto"/>
      <w:ind w:left="907" w:hanging="907"/>
      <w:outlineLvl w:val="3"/>
    </w:pPr>
    <w:rPr>
      <w:rFonts w:ascii="Times New Roman" w:hAnsi="Times New Roman"/>
      <w:b/>
      <w:snapToGrid w:val="0"/>
      <w:lang w:val="x-none" w:eastAsia="x-none"/>
    </w:rPr>
  </w:style>
  <w:style w:type="paragraph" w:customStyle="1" w:styleId="List1stLevel">
    <w:name w:val="List 1st Level"/>
    <w:link w:val="List1stLevelChar1"/>
    <w:rsid w:val="00373C65"/>
    <w:pPr>
      <w:tabs>
        <w:tab w:val="left" w:pos="450"/>
      </w:tabs>
      <w:spacing w:after="120" w:line="240" w:lineRule="atLeast"/>
      <w:ind w:left="446" w:hanging="446"/>
    </w:pPr>
    <w:rPr>
      <w:rFonts w:ascii="Times New Roman" w:eastAsia="MS Mincho" w:hAnsi="Times New Roman"/>
      <w:snapToGrid w:val="0"/>
      <w:sz w:val="22"/>
      <w:szCs w:val="22"/>
    </w:rPr>
  </w:style>
  <w:style w:type="character" w:customStyle="1" w:styleId="List1stLevelChar1">
    <w:name w:val="List 1st Level Char1"/>
    <w:link w:val="List1stLevel"/>
    <w:rsid w:val="00373C65"/>
    <w:rPr>
      <w:rFonts w:ascii="Times New Roman" w:eastAsia="MS Mincho" w:hAnsi="Times New Roman"/>
      <w:snapToGrid w:val="0"/>
      <w:sz w:val="22"/>
      <w:szCs w:val="22"/>
      <w:lang w:val="en-US" w:eastAsia="en-US" w:bidi="ar-SA"/>
    </w:rPr>
  </w:style>
  <w:style w:type="character" w:customStyle="1" w:styleId="Subhead-NoTOCChar">
    <w:name w:val="Subhead - No TOC Char"/>
    <w:link w:val="Subhead-NoTOC"/>
    <w:rsid w:val="00373C65"/>
    <w:rPr>
      <w:rFonts w:ascii="Times New Roman" w:hAnsi="Times New Roman"/>
      <w:b/>
      <w:snapToGrid w:val="0"/>
      <w:sz w:val="22"/>
      <w:szCs w:val="22"/>
    </w:rPr>
  </w:style>
  <w:style w:type="paragraph" w:customStyle="1" w:styleId="FormFieldCaption">
    <w:name w:val="Form Field Caption"/>
    <w:basedOn w:val="Normal"/>
    <w:rsid w:val="00373C65"/>
    <w:pPr>
      <w:tabs>
        <w:tab w:val="left" w:pos="270"/>
      </w:tabs>
      <w:autoSpaceDE w:val="0"/>
      <w:autoSpaceDN w:val="0"/>
      <w:spacing w:after="0" w:line="240" w:lineRule="auto"/>
    </w:pPr>
    <w:rPr>
      <w:rFonts w:ascii="Arial" w:eastAsia="Batang" w:hAnsi="Arial" w:cs="Arial"/>
      <w:sz w:val="16"/>
      <w:szCs w:val="16"/>
    </w:rPr>
  </w:style>
  <w:style w:type="paragraph" w:customStyle="1" w:styleId="HeadNoteNotItalics">
    <w:name w:val="HeadNoteNotItalics"/>
    <w:basedOn w:val="Normal"/>
    <w:rsid w:val="00373C65"/>
    <w:pPr>
      <w:autoSpaceDE w:val="0"/>
      <w:autoSpaceDN w:val="0"/>
      <w:spacing w:before="40" w:after="40" w:line="240" w:lineRule="auto"/>
      <w:jc w:val="center"/>
    </w:pPr>
    <w:rPr>
      <w:rFonts w:ascii="Arial" w:eastAsia="Batang" w:hAnsi="Arial" w:cs="Arial"/>
      <w:iCs/>
      <w:sz w:val="16"/>
      <w:szCs w:val="16"/>
    </w:rPr>
  </w:style>
  <w:style w:type="paragraph" w:customStyle="1" w:styleId="DataField11pt-Single">
    <w:name w:val="Data Field 11pt-Single"/>
    <w:basedOn w:val="Normal"/>
    <w:link w:val="DataField11pt-SingleChar"/>
    <w:rsid w:val="00373C65"/>
    <w:pPr>
      <w:autoSpaceDE w:val="0"/>
      <w:autoSpaceDN w:val="0"/>
      <w:spacing w:after="0" w:line="240" w:lineRule="auto"/>
    </w:pPr>
    <w:rPr>
      <w:rFonts w:ascii="Arial" w:eastAsia="Batang" w:hAnsi="Arial"/>
      <w:szCs w:val="20"/>
      <w:lang w:val="x-none" w:eastAsia="x-none"/>
    </w:rPr>
  </w:style>
  <w:style w:type="character" w:customStyle="1" w:styleId="DataField11pt-SingleChar">
    <w:name w:val="Data Field 11pt-Single Char"/>
    <w:link w:val="DataField11pt-Single"/>
    <w:rsid w:val="00373C65"/>
    <w:rPr>
      <w:rFonts w:ascii="Arial" w:eastAsia="Batang" w:hAnsi="Arial" w:cs="Arial"/>
      <w:sz w:val="22"/>
    </w:rPr>
  </w:style>
  <w:style w:type="paragraph" w:customStyle="1" w:styleId="DataField11pt">
    <w:name w:val="Data Field 11pt"/>
    <w:basedOn w:val="Normal"/>
    <w:rsid w:val="00373C65"/>
    <w:pPr>
      <w:autoSpaceDE w:val="0"/>
      <w:autoSpaceDN w:val="0"/>
      <w:spacing w:after="0" w:line="300" w:lineRule="exact"/>
    </w:pPr>
    <w:rPr>
      <w:rFonts w:ascii="Arial" w:hAnsi="Arial" w:cs="Arial"/>
      <w:noProof/>
      <w:szCs w:val="20"/>
    </w:rPr>
  </w:style>
  <w:style w:type="paragraph" w:customStyle="1" w:styleId="Arial10BoldText">
    <w:name w:val="Arial10BoldText"/>
    <w:basedOn w:val="Normal"/>
    <w:rsid w:val="00373C65"/>
    <w:pPr>
      <w:autoSpaceDE w:val="0"/>
      <w:autoSpaceDN w:val="0"/>
      <w:spacing w:before="20" w:after="2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Arial11ptlineitem">
    <w:name w:val="Arial11ptline item"/>
    <w:basedOn w:val="Normal"/>
    <w:rsid w:val="00373C65"/>
    <w:pPr>
      <w:autoSpaceDE w:val="0"/>
      <w:autoSpaceDN w:val="0"/>
      <w:spacing w:after="0" w:line="240" w:lineRule="auto"/>
    </w:pPr>
    <w:rPr>
      <w:rFonts w:ascii="Arial" w:hAnsi="Arial" w:cs="Ari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51F4"/>
  </w:style>
  <w:style w:type="character" w:styleId="UnresolvedMention">
    <w:name w:val="Unresolved Mention"/>
    <w:basedOn w:val="DefaultParagraphFont"/>
    <w:uiPriority w:val="99"/>
    <w:semiHidden/>
    <w:unhideWhenUsed/>
    <w:rsid w:val="001E078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608A3"/>
    <w:pPr>
      <w:spacing w:before="100" w:beforeAutospacing="1" w:after="100" w:afterAutospacing="1" w:line="240" w:lineRule="auto"/>
    </w:pPr>
    <w:rPr>
      <w:rFonts w:eastAsiaTheme="minorHAnsi" w:cs="Calibri"/>
    </w:rPr>
  </w:style>
  <w:style w:type="paragraph" w:customStyle="1" w:styleId="indent-2">
    <w:name w:val="indent-2"/>
    <w:basedOn w:val="Normal"/>
    <w:uiPriority w:val="99"/>
    <w:semiHidden/>
    <w:rsid w:val="002608A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paragraph-hierarchy">
    <w:name w:val="paragraph-hierarchy"/>
    <w:basedOn w:val="DefaultParagraphFont"/>
    <w:rsid w:val="002608A3"/>
  </w:style>
  <w:style w:type="character" w:customStyle="1" w:styleId="paren">
    <w:name w:val="paren"/>
    <w:basedOn w:val="DefaultParagraphFont"/>
    <w:rsid w:val="002608A3"/>
  </w:style>
  <w:style w:type="paragraph" w:customStyle="1" w:styleId="pf0">
    <w:name w:val="pf0"/>
    <w:basedOn w:val="Normal"/>
    <w:rsid w:val="00443428"/>
    <w:pPr>
      <w:spacing w:before="100" w:beforeAutospacing="1" w:after="100" w:afterAutospacing="1" w:line="240" w:lineRule="auto"/>
      <w:ind w:left="300"/>
    </w:pPr>
    <w:rPr>
      <w:rFonts w:ascii="Times New Roman" w:hAnsi="Times New Roman"/>
      <w:sz w:val="24"/>
      <w:szCs w:val="24"/>
    </w:rPr>
  </w:style>
  <w:style w:type="character" w:customStyle="1" w:styleId="cf01">
    <w:name w:val="cf01"/>
    <w:basedOn w:val="DefaultParagraphFont"/>
    <w:rsid w:val="00443428"/>
    <w:rPr>
      <w:rFonts w:ascii="Segoe UI" w:hAnsi="Segoe UI" w:cs="Segoe UI" w:hint="default"/>
      <w:sz w:val="18"/>
      <w:szCs w:val="18"/>
    </w:rPr>
  </w:style>
  <w:style w:type="paragraph" w:customStyle="1" w:styleId="xmsonormal">
    <w:name w:val="x_msonormal"/>
    <w:basedOn w:val="Normal"/>
    <w:rsid w:val="00FD0510"/>
    <w:pPr>
      <w:spacing w:after="0" w:line="240" w:lineRule="auto"/>
    </w:pPr>
    <w:rPr>
      <w:rFonts w:eastAsiaTheme="minorHAnsi" w:cs="Calibri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semiHidden/>
    <w:unhideWhenUsed/>
    <w:rsid w:val="00D80C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80C60"/>
  </w:style>
  <w:style w:type="character" w:styleId="FootnoteReference">
    <w:name w:val="footnote reference"/>
    <w:basedOn w:val="DefaultParagraphFont"/>
    <w:semiHidden/>
    <w:unhideWhenUsed/>
    <w:rsid w:val="00D80C60"/>
    <w:rPr>
      <w:vertAlign w:val="superscript"/>
    </w:rPr>
  </w:style>
  <w:style w:type="paragraph" w:styleId="NoSpacing">
    <w:name w:val="No Spacing"/>
    <w:uiPriority w:val="1"/>
    <w:qFormat/>
    <w:rsid w:val="00C85AAA"/>
    <w:rPr>
      <w:sz w:val="22"/>
      <w:szCs w:val="22"/>
    </w:rPr>
  </w:style>
  <w:style w:type="paragraph" w:customStyle="1" w:styleId="paragraph">
    <w:name w:val="paragraph"/>
    <w:basedOn w:val="Normal"/>
    <w:rsid w:val="00BF07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BF07C1"/>
  </w:style>
  <w:style w:type="character" w:customStyle="1" w:styleId="eop">
    <w:name w:val="eop"/>
    <w:basedOn w:val="DefaultParagraphFont"/>
    <w:rsid w:val="00BF0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6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://www.hrsa.gov/about/contact/ehbhelp.aspx" TargetMode="Externa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1EC6BCA00E2243BB2EC652A8C5F4D5" ma:contentTypeVersion="8" ma:contentTypeDescription="Create a new document." ma:contentTypeScope="" ma:versionID="ffd9c535e4bd937e361380db0da8c04d">
  <xsd:schema xmlns:xsd="http://www.w3.org/2001/XMLSchema" xmlns:xs="http://www.w3.org/2001/XMLSchema" xmlns:p="http://schemas.microsoft.com/office/2006/metadata/properties" xmlns:ns2="563d4085-1561-447a-8505-e75e0907b9a5" xmlns:ns3="364cfb31-baea-4dd4-ace1-b5781a42c637" targetNamespace="http://schemas.microsoft.com/office/2006/metadata/properties" ma:root="true" ma:fieldsID="c715beac34dbf64fd58c276330acb532" ns2:_="" ns3:_="">
    <xsd:import namespace="563d4085-1561-447a-8505-e75e0907b9a5"/>
    <xsd:import namespace="364cfb31-baea-4dd4-ace1-b5781a42c63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d4085-1561-447a-8505-e75e0907b9a5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cfb31-baea-4dd4-ace1-b5781a42c6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63d4085-1561-447a-8505-e75e0907b9a5">53DKEVC37KCK-701454691-1068</_dlc_DocId>
    <_dlc_DocIdUrl xmlns="563d4085-1561-447a-8505-e75e0907b9a5">
      <Url>https://nih.sharepoint.com/sites/HRSA-BHW-DPSD/GR/_layouts/15/DocIdRedir.aspx?ID=53DKEVC37KCK-701454691-1068</Url>
      <Description>53DKEVC37KCK-701454691-1068</Description>
    </_dlc_DocIdUrl>
  </documentManagement>
</p:properties>
</file>

<file path=customXml/itemProps1.xml><?xml version="1.0" encoding="utf-8"?>
<ds:datastoreItem xmlns:ds="http://schemas.openxmlformats.org/officeDocument/2006/customXml" ds:itemID="{52433EC9-3C1A-4151-BD3D-9875C8DB0F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EC0E15-C780-46E8-B4E8-4F77CC3FA5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9B5B95-FA87-44A2-B648-E118EBEBB04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6564AD8-3A57-44DF-89E2-434E120A217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B3E15AA-6654-4A74-83AD-A264F0784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3d4085-1561-447a-8505-e75e0907b9a5"/>
    <ds:schemaRef ds:uri="364cfb31-baea-4dd4-ace1-b5781a42c6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AC223D1-9EF0-42E5-924C-7BFEE20696CB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D4AE4EB4-7C12-4F8C-8AA1-1DF5D1D724F3}">
  <ds:schemaRefs>
    <ds:schemaRef ds:uri="http://schemas.microsoft.com/office/2006/metadata/properties"/>
    <ds:schemaRef ds:uri="http://schemas.microsoft.com/office/infopath/2007/PartnerControls"/>
    <ds:schemaRef ds:uri="563d4085-1561-447a-8505-e75e0907b9a5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NCC Progress Report 2014</vt:lpstr>
    </vt:vector>
  </TitlesOfParts>
  <Company>HRSA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NCC Progress Report 2014</dc:title>
  <dc:subject/>
  <dc:creator>GLipton</dc:creator>
  <cp:keywords/>
  <cp:lastModifiedBy>Sidra Jeffries</cp:lastModifiedBy>
  <cp:revision>2</cp:revision>
  <cp:lastPrinted>2016-11-04T01:00:00Z</cp:lastPrinted>
  <dcterms:created xsi:type="dcterms:W3CDTF">2025-05-30T13:55:00Z</dcterms:created>
  <dcterms:modified xsi:type="dcterms:W3CDTF">2025-05-30T13:55:00Z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DZXA3YQD6WY2-1648-379</vt:lpwstr>
  </property>
  <property fmtid="{D5CDD505-2E9C-101B-9397-08002B2CF9AE}" pid="3" name="_dlc_DocIdItemGuid">
    <vt:lpwstr>12d984dd-ed36-4dcc-87e2-af89bdeb06eb</vt:lpwstr>
  </property>
  <property fmtid="{D5CDD505-2E9C-101B-9397-08002B2CF9AE}" pid="4" name="_dlc_DocIdUrl">
    <vt:lpwstr>https://sharepoint.hrsa.gov/teams/bhpr/dmd/_layouts/DocIdRedir.aspx?ID=DZXA3YQD6WY2-1648-379, DZXA3YQD6WY2-1648-379</vt:lpwstr>
  </property>
  <property fmtid="{D5CDD505-2E9C-101B-9397-08002B2CF9AE}" pid="5" name="TaxCatchAll">
    <vt:lpwstr/>
  </property>
  <property fmtid="{D5CDD505-2E9C-101B-9397-08002B2CF9AE}" pid="6" name="Order">
    <vt:lpwstr>8400.00000000000</vt:lpwstr>
  </property>
  <property fmtid="{D5CDD505-2E9C-101B-9397-08002B2CF9AE}" pid="7" name="ContentTypeId">
    <vt:lpwstr>0x010100CF1EC6BCA00E2243BB2EC652A8C5F4D5</vt:lpwstr>
  </property>
</Properties>
</file>